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35" w:rsidRPr="004D052D" w:rsidRDefault="00857FB1" w:rsidP="009B61F3">
      <w:pPr>
        <w:jc w:val="right"/>
        <w:rPr>
          <w:sz w:val="28"/>
          <w:szCs w:val="28"/>
        </w:rPr>
      </w:pPr>
      <w:r>
        <w:rPr>
          <w:noProof/>
          <w:sz w:val="28"/>
          <w:szCs w:val="28"/>
          <w:lang w:val="ru-RU"/>
        </w:rPr>
        <w:drawing>
          <wp:anchor distT="0" distB="0" distL="114300" distR="114300" simplePos="0" relativeHeight="251657728" behindDoc="0" locked="0" layoutInCell="1" allowOverlap="1">
            <wp:simplePos x="0" y="0"/>
            <wp:positionH relativeFrom="column">
              <wp:posOffset>2849880</wp:posOffset>
            </wp:positionH>
            <wp:positionV relativeFrom="paragraph">
              <wp:posOffset>114300</wp:posOffset>
            </wp:positionV>
            <wp:extent cx="484505" cy="6356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4505" cy="635635"/>
                    </a:xfrm>
                    <a:prstGeom prst="rect">
                      <a:avLst/>
                    </a:prstGeom>
                    <a:noFill/>
                  </pic:spPr>
                </pic:pic>
              </a:graphicData>
            </a:graphic>
          </wp:anchor>
        </w:drawing>
      </w:r>
    </w:p>
    <w:p w:rsidR="00985E35" w:rsidRPr="004D052D" w:rsidRDefault="00985E35" w:rsidP="00487442">
      <w:pPr>
        <w:pStyle w:val="5"/>
        <w:jc w:val="center"/>
        <w:rPr>
          <w:i w:val="0"/>
          <w:sz w:val="44"/>
        </w:rPr>
      </w:pPr>
    </w:p>
    <w:p w:rsidR="00985E35" w:rsidRPr="004D052D" w:rsidRDefault="00985E35" w:rsidP="00487442">
      <w:pPr>
        <w:pStyle w:val="5"/>
        <w:jc w:val="center"/>
        <w:rPr>
          <w:i w:val="0"/>
          <w:sz w:val="44"/>
        </w:rPr>
      </w:pPr>
      <w:r w:rsidRPr="004D052D">
        <w:rPr>
          <w:i w:val="0"/>
          <w:sz w:val="44"/>
        </w:rPr>
        <w:t>ДЕРЖАВНА</w:t>
      </w:r>
    </w:p>
    <w:p w:rsidR="00985E35" w:rsidRPr="004D052D" w:rsidRDefault="00985E35" w:rsidP="00487442">
      <w:pPr>
        <w:ind w:left="-1122"/>
        <w:jc w:val="center"/>
        <w:rPr>
          <w:b/>
          <w:sz w:val="44"/>
        </w:rPr>
      </w:pPr>
      <w:r w:rsidRPr="004D052D">
        <w:rPr>
          <w:b/>
          <w:sz w:val="44"/>
        </w:rPr>
        <w:t>ПРИКОРДОННА СЛУЖБА УКРАЇНИ</w:t>
      </w:r>
    </w:p>
    <w:p w:rsidR="00985E35" w:rsidRPr="004D052D" w:rsidRDefault="009E04BF" w:rsidP="00487442">
      <w:pPr>
        <w:jc w:val="center"/>
        <w:rPr>
          <w:b/>
          <w:sz w:val="36"/>
        </w:rPr>
      </w:pPr>
      <w:r>
        <w:rPr>
          <w:b/>
          <w:sz w:val="36"/>
        </w:rPr>
        <w:t>ЖИТОМИРСЬКИЙ</w:t>
      </w:r>
      <w:r w:rsidR="00985E35" w:rsidRPr="004D052D">
        <w:rPr>
          <w:b/>
          <w:sz w:val="36"/>
        </w:rPr>
        <w:t xml:space="preserve"> ПРИКОРДОННИЙ ЗАГІН</w:t>
      </w:r>
    </w:p>
    <w:p w:rsidR="00985E35" w:rsidRPr="004D052D" w:rsidRDefault="00985E35" w:rsidP="00487442">
      <w:pPr>
        <w:jc w:val="center"/>
        <w:rPr>
          <w:b/>
          <w:szCs w:val="24"/>
        </w:rPr>
      </w:pPr>
    </w:p>
    <w:p w:rsidR="00276131" w:rsidRPr="00544D95" w:rsidRDefault="00276131" w:rsidP="00276131">
      <w:pPr>
        <w:ind w:firstLine="142"/>
        <w:jc w:val="center"/>
        <w:rPr>
          <w:b/>
          <w:bCs/>
          <w:sz w:val="56"/>
          <w:szCs w:val="56"/>
        </w:rPr>
      </w:pPr>
      <w:r w:rsidRPr="00544D95">
        <w:rPr>
          <w:b/>
          <w:bCs/>
          <w:sz w:val="56"/>
          <w:szCs w:val="56"/>
        </w:rPr>
        <w:t>Н А К А З</w:t>
      </w:r>
    </w:p>
    <w:p w:rsidR="00356AD0" w:rsidRPr="00FD4FA6" w:rsidRDefault="00356AD0" w:rsidP="00FD6185">
      <w:pPr>
        <w:jc w:val="center"/>
        <w:rPr>
          <w:sz w:val="16"/>
          <w:szCs w:val="24"/>
        </w:rPr>
      </w:pPr>
    </w:p>
    <w:tbl>
      <w:tblPr>
        <w:tblW w:w="9639" w:type="dxa"/>
        <w:tblInd w:w="108" w:type="dxa"/>
        <w:tblLayout w:type="fixed"/>
        <w:tblLook w:val="0000"/>
      </w:tblPr>
      <w:tblGrid>
        <w:gridCol w:w="3927"/>
        <w:gridCol w:w="2877"/>
        <w:gridCol w:w="2835"/>
      </w:tblGrid>
      <w:tr w:rsidR="00FD6185" w:rsidRPr="004D052D">
        <w:trPr>
          <w:trHeight w:val="341"/>
        </w:trPr>
        <w:tc>
          <w:tcPr>
            <w:tcW w:w="3927" w:type="dxa"/>
          </w:tcPr>
          <w:p w:rsidR="00FD6185" w:rsidRPr="00124DF2" w:rsidRDefault="00FD6185" w:rsidP="007C571E">
            <w:pPr>
              <w:tabs>
                <w:tab w:val="left" w:pos="-2410"/>
                <w:tab w:val="left" w:pos="1373"/>
              </w:tabs>
              <w:ind w:right="-1"/>
              <w:rPr>
                <w:b/>
                <w:sz w:val="28"/>
                <w:szCs w:val="28"/>
              </w:rPr>
            </w:pPr>
            <w:r w:rsidRPr="00124DF2">
              <w:rPr>
                <w:b/>
                <w:sz w:val="28"/>
                <w:szCs w:val="28"/>
              </w:rPr>
              <w:t>«</w:t>
            </w:r>
            <w:r w:rsidR="007C571E">
              <w:rPr>
                <w:b/>
                <w:sz w:val="28"/>
                <w:szCs w:val="28"/>
              </w:rPr>
              <w:t>10</w:t>
            </w:r>
            <w:r w:rsidRPr="00124DF2">
              <w:rPr>
                <w:b/>
                <w:sz w:val="28"/>
                <w:szCs w:val="28"/>
              </w:rPr>
              <w:t>»</w:t>
            </w:r>
            <w:r w:rsidR="00A837E0">
              <w:rPr>
                <w:b/>
                <w:sz w:val="28"/>
                <w:szCs w:val="28"/>
              </w:rPr>
              <w:t xml:space="preserve"> </w:t>
            </w:r>
            <w:r w:rsidR="00863DAA" w:rsidRPr="00124DF2">
              <w:rPr>
                <w:b/>
                <w:sz w:val="28"/>
                <w:szCs w:val="28"/>
              </w:rPr>
              <w:t>серпня</w:t>
            </w:r>
            <w:r w:rsidR="00A837E0">
              <w:rPr>
                <w:b/>
                <w:sz w:val="28"/>
                <w:szCs w:val="28"/>
              </w:rPr>
              <w:t xml:space="preserve"> </w:t>
            </w:r>
            <w:r w:rsidR="00AD6948" w:rsidRPr="00124DF2">
              <w:rPr>
                <w:b/>
                <w:sz w:val="28"/>
                <w:szCs w:val="28"/>
              </w:rPr>
              <w:t>2020</w:t>
            </w:r>
            <w:r w:rsidRPr="00124DF2">
              <w:rPr>
                <w:b/>
                <w:sz w:val="28"/>
                <w:szCs w:val="28"/>
              </w:rPr>
              <w:t xml:space="preserve"> року </w:t>
            </w:r>
          </w:p>
        </w:tc>
        <w:tc>
          <w:tcPr>
            <w:tcW w:w="2877" w:type="dxa"/>
          </w:tcPr>
          <w:p w:rsidR="00356AD0" w:rsidRPr="00124DF2" w:rsidRDefault="00356AD0" w:rsidP="00E55259">
            <w:pPr>
              <w:tabs>
                <w:tab w:val="left" w:pos="-2410"/>
              </w:tabs>
              <w:ind w:right="-1"/>
              <w:rPr>
                <w:b/>
                <w:sz w:val="28"/>
                <w:szCs w:val="28"/>
              </w:rPr>
            </w:pPr>
            <w:r w:rsidRPr="00124DF2">
              <w:rPr>
                <w:b/>
                <w:sz w:val="28"/>
              </w:rPr>
              <w:t>м</w:t>
            </w:r>
            <w:r w:rsidR="00FD6185" w:rsidRPr="00124DF2">
              <w:rPr>
                <w:b/>
                <w:sz w:val="28"/>
              </w:rPr>
              <w:t xml:space="preserve">. </w:t>
            </w:r>
            <w:r w:rsidR="009E04BF" w:rsidRPr="00124DF2">
              <w:rPr>
                <w:b/>
                <w:sz w:val="28"/>
              </w:rPr>
              <w:t>Житомир</w:t>
            </w:r>
          </w:p>
        </w:tc>
        <w:tc>
          <w:tcPr>
            <w:tcW w:w="2835" w:type="dxa"/>
          </w:tcPr>
          <w:p w:rsidR="00FD6185" w:rsidRPr="00124DF2" w:rsidRDefault="007C571E" w:rsidP="007C571E">
            <w:pPr>
              <w:ind w:right="-108" w:firstLine="743"/>
              <w:rPr>
                <w:b/>
                <w:sz w:val="28"/>
                <w:szCs w:val="28"/>
              </w:rPr>
            </w:pPr>
            <w:r>
              <w:rPr>
                <w:b/>
                <w:sz w:val="28"/>
                <w:szCs w:val="28"/>
              </w:rPr>
              <w:t xml:space="preserve">                </w:t>
            </w:r>
            <w:r w:rsidR="00FD6185" w:rsidRPr="00124DF2">
              <w:rPr>
                <w:b/>
                <w:sz w:val="28"/>
                <w:szCs w:val="28"/>
              </w:rPr>
              <w:t>№</w:t>
            </w:r>
            <w:r>
              <w:rPr>
                <w:b/>
                <w:sz w:val="28"/>
                <w:szCs w:val="28"/>
              </w:rPr>
              <w:t xml:space="preserve"> 103</w:t>
            </w:r>
          </w:p>
        </w:tc>
      </w:tr>
    </w:tbl>
    <w:p w:rsidR="00FD6185" w:rsidRPr="00FD4FA6" w:rsidRDefault="00FD6185" w:rsidP="00316738">
      <w:pPr>
        <w:pStyle w:val="a4"/>
        <w:tabs>
          <w:tab w:val="left" w:pos="4114"/>
        </w:tabs>
        <w:rPr>
          <w:color w:val="000000"/>
          <w:sz w:val="22"/>
        </w:rPr>
      </w:pPr>
    </w:p>
    <w:p w:rsidR="00A273EC" w:rsidRDefault="00927833" w:rsidP="00316738">
      <w:pPr>
        <w:pStyle w:val="a3"/>
        <w:ind w:left="0" w:firstLine="0"/>
        <w:jc w:val="both"/>
        <w:rPr>
          <w:b/>
          <w:sz w:val="28"/>
          <w:szCs w:val="28"/>
        </w:rPr>
      </w:pPr>
      <w:r w:rsidRPr="004D052D">
        <w:rPr>
          <w:b/>
          <w:sz w:val="28"/>
          <w:szCs w:val="28"/>
        </w:rPr>
        <w:t xml:space="preserve">Про запровадження </w:t>
      </w:r>
      <w:r w:rsidR="00894DAA">
        <w:rPr>
          <w:b/>
          <w:sz w:val="28"/>
          <w:szCs w:val="28"/>
        </w:rPr>
        <w:t>д</w:t>
      </w:r>
      <w:r w:rsidR="00FD6185" w:rsidRPr="004D052D">
        <w:rPr>
          <w:b/>
          <w:sz w:val="28"/>
          <w:szCs w:val="28"/>
        </w:rPr>
        <w:t>одаткових</w:t>
      </w:r>
    </w:p>
    <w:p w:rsidR="00FD6185" w:rsidRPr="004D052D" w:rsidRDefault="00515562" w:rsidP="00316738">
      <w:pPr>
        <w:pStyle w:val="a3"/>
        <w:ind w:left="0" w:firstLine="0"/>
        <w:jc w:val="both"/>
        <w:rPr>
          <w:b/>
          <w:color w:val="000000"/>
          <w:sz w:val="28"/>
          <w:szCs w:val="28"/>
        </w:rPr>
      </w:pPr>
      <w:r>
        <w:rPr>
          <w:b/>
          <w:sz w:val="28"/>
          <w:szCs w:val="28"/>
        </w:rPr>
        <w:t>т</w:t>
      </w:r>
      <w:r w:rsidR="00AB7F0A" w:rsidRPr="004D052D">
        <w:rPr>
          <w:b/>
          <w:sz w:val="28"/>
          <w:szCs w:val="28"/>
        </w:rPr>
        <w:t>имчасових</w:t>
      </w:r>
      <w:r>
        <w:rPr>
          <w:b/>
          <w:sz w:val="28"/>
          <w:szCs w:val="28"/>
          <w:lang w:val="en-US"/>
        </w:rPr>
        <w:t xml:space="preserve"> </w:t>
      </w:r>
      <w:r w:rsidR="00CC2144">
        <w:rPr>
          <w:b/>
          <w:sz w:val="28"/>
          <w:szCs w:val="28"/>
        </w:rPr>
        <w:t>режимних</w:t>
      </w:r>
      <w:r>
        <w:rPr>
          <w:b/>
          <w:sz w:val="28"/>
          <w:szCs w:val="28"/>
        </w:rPr>
        <w:t xml:space="preserve"> </w:t>
      </w:r>
      <w:r w:rsidR="00FD6185" w:rsidRPr="004D052D">
        <w:rPr>
          <w:b/>
          <w:sz w:val="28"/>
          <w:szCs w:val="28"/>
        </w:rPr>
        <w:t>обмежень</w:t>
      </w:r>
    </w:p>
    <w:p w:rsidR="00927833" w:rsidRPr="00FD4FA6" w:rsidRDefault="00927833" w:rsidP="00316738">
      <w:pPr>
        <w:pStyle w:val="a4"/>
        <w:ind w:firstLine="743"/>
        <w:rPr>
          <w:color w:val="000000"/>
          <w:sz w:val="22"/>
          <w:szCs w:val="28"/>
        </w:rPr>
      </w:pPr>
      <w:bookmarkStart w:id="0" w:name="7"/>
      <w:bookmarkEnd w:id="0"/>
    </w:p>
    <w:p w:rsidR="00927833" w:rsidRPr="004D052D" w:rsidRDefault="00927833" w:rsidP="00FD4FA6">
      <w:pPr>
        <w:pStyle w:val="af1"/>
        <w:widowControl w:val="0"/>
        <w:ind w:firstLine="709"/>
        <w:jc w:val="both"/>
        <w:rPr>
          <w:rFonts w:ascii="Times New Roman" w:hAnsi="Times New Roman"/>
          <w:sz w:val="28"/>
          <w:szCs w:val="28"/>
          <w:lang w:val="uk-UA"/>
        </w:rPr>
      </w:pPr>
      <w:r w:rsidRPr="004D052D">
        <w:rPr>
          <w:rFonts w:ascii="Times New Roman" w:hAnsi="Times New Roman"/>
          <w:sz w:val="28"/>
          <w:szCs w:val="28"/>
          <w:lang w:val="uk-UA"/>
        </w:rPr>
        <w:t xml:space="preserve">У відповідності до пункту 18 статті 20 Закону України </w:t>
      </w:r>
      <w:r w:rsidR="00207C6E">
        <w:rPr>
          <w:rFonts w:ascii="Times New Roman" w:hAnsi="Times New Roman"/>
          <w:sz w:val="28"/>
          <w:szCs w:val="28"/>
          <w:lang w:val="uk-UA"/>
        </w:rPr>
        <w:br/>
      </w:r>
      <w:r w:rsidRPr="004D052D">
        <w:rPr>
          <w:rFonts w:ascii="Times New Roman" w:hAnsi="Times New Roman"/>
          <w:sz w:val="28"/>
          <w:szCs w:val="28"/>
          <w:lang w:val="uk-UA"/>
        </w:rPr>
        <w:t>«Про Державну прикордонну службу</w:t>
      </w:r>
      <w:r w:rsidR="007A64D2" w:rsidRPr="004D052D">
        <w:rPr>
          <w:rFonts w:ascii="Times New Roman" w:hAnsi="Times New Roman"/>
          <w:sz w:val="28"/>
          <w:szCs w:val="28"/>
          <w:lang w:val="uk-UA"/>
        </w:rPr>
        <w:t xml:space="preserve"> України</w:t>
      </w:r>
      <w:r w:rsidRPr="004D052D">
        <w:rPr>
          <w:rFonts w:ascii="Times New Roman" w:hAnsi="Times New Roman"/>
          <w:sz w:val="28"/>
          <w:szCs w:val="28"/>
          <w:lang w:val="uk-UA"/>
        </w:rPr>
        <w:t xml:space="preserve">», статті 24 Закону України </w:t>
      </w:r>
      <w:r w:rsidR="00207C6E">
        <w:rPr>
          <w:rFonts w:ascii="Times New Roman" w:hAnsi="Times New Roman"/>
          <w:sz w:val="28"/>
          <w:szCs w:val="28"/>
          <w:lang w:val="uk-UA"/>
        </w:rPr>
        <w:br/>
      </w:r>
      <w:r w:rsidR="00FB069A">
        <w:rPr>
          <w:rFonts w:ascii="Times New Roman" w:hAnsi="Times New Roman"/>
          <w:sz w:val="28"/>
          <w:szCs w:val="28"/>
          <w:lang w:val="uk-UA"/>
        </w:rPr>
        <w:t>«Про державний кордон України»</w:t>
      </w:r>
      <w:r w:rsidR="00FF316F">
        <w:rPr>
          <w:rFonts w:ascii="Times New Roman" w:hAnsi="Times New Roman"/>
          <w:sz w:val="28"/>
          <w:szCs w:val="28"/>
          <w:lang w:val="uk-UA"/>
        </w:rPr>
        <w:t xml:space="preserve">, пункту </w:t>
      </w:r>
      <w:r w:rsidRPr="004D052D">
        <w:rPr>
          <w:rFonts w:ascii="Times New Roman" w:hAnsi="Times New Roman"/>
          <w:sz w:val="28"/>
          <w:szCs w:val="28"/>
          <w:lang w:val="uk-UA"/>
        </w:rPr>
        <w:t xml:space="preserve">5 Положення про прикордонний режим, затвердженого постановою Кабінету Міністрів України </w:t>
      </w:r>
      <w:bookmarkStart w:id="1" w:name="_GoBack"/>
      <w:bookmarkEnd w:id="1"/>
      <w:r w:rsidRPr="004D052D">
        <w:rPr>
          <w:rFonts w:ascii="Times New Roman" w:hAnsi="Times New Roman"/>
          <w:sz w:val="28"/>
          <w:szCs w:val="28"/>
          <w:lang w:val="uk-UA"/>
        </w:rPr>
        <w:t>від 27 липня 1998 року №1147,</w:t>
      </w:r>
      <w:r w:rsidR="00FB069A">
        <w:rPr>
          <w:rFonts w:ascii="Times New Roman" w:hAnsi="Times New Roman"/>
          <w:sz w:val="28"/>
          <w:szCs w:val="28"/>
          <w:lang w:val="uk-UA"/>
        </w:rPr>
        <w:t xml:space="preserve"> підпункту 7 пункту 6 розділу ІІІ Положення про орган охорони державного кордону Державної прикордонної служби України, затверджено наказом МВС України від 30</w:t>
      </w:r>
      <w:r w:rsidR="00B658C1">
        <w:rPr>
          <w:rFonts w:ascii="Times New Roman" w:hAnsi="Times New Roman"/>
          <w:sz w:val="28"/>
          <w:szCs w:val="28"/>
          <w:lang w:val="uk-UA"/>
        </w:rPr>
        <w:t xml:space="preserve"> листопада </w:t>
      </w:r>
      <w:r w:rsidR="00FB069A">
        <w:rPr>
          <w:rFonts w:ascii="Times New Roman" w:hAnsi="Times New Roman"/>
          <w:sz w:val="28"/>
          <w:szCs w:val="28"/>
          <w:lang w:val="uk-UA"/>
        </w:rPr>
        <w:t>2018 року №971, зареєстровано в Міністерстві юстиції України 26 грудня 2018 року №1468/32920,</w:t>
      </w:r>
      <w:r w:rsidRPr="004D052D">
        <w:rPr>
          <w:rFonts w:ascii="Times New Roman" w:hAnsi="Times New Roman"/>
          <w:sz w:val="28"/>
          <w:szCs w:val="28"/>
          <w:lang w:val="uk-UA"/>
        </w:rPr>
        <w:t xml:space="preserve"> з метою посилення контролю за дотриманням прикордонного режиму, запобігання правопорушенням в межах прикордонної смуги і контрольованих прикордонних районах </w:t>
      </w:r>
    </w:p>
    <w:p w:rsidR="00CF3AE2" w:rsidRPr="00FD4FA6" w:rsidRDefault="00CF3AE2" w:rsidP="00FD4FA6">
      <w:pPr>
        <w:pStyle w:val="a4"/>
        <w:widowControl w:val="0"/>
        <w:ind w:firstLine="709"/>
        <w:rPr>
          <w:b/>
          <w:bCs/>
          <w:sz w:val="22"/>
          <w:szCs w:val="28"/>
        </w:rPr>
      </w:pPr>
    </w:p>
    <w:p w:rsidR="00CF3AE2" w:rsidRPr="004D052D" w:rsidRDefault="00927833" w:rsidP="00FD4FA6">
      <w:pPr>
        <w:pStyle w:val="a4"/>
        <w:widowControl w:val="0"/>
        <w:rPr>
          <w:b/>
          <w:sz w:val="28"/>
          <w:szCs w:val="28"/>
        </w:rPr>
      </w:pPr>
      <w:r w:rsidRPr="004D052D">
        <w:rPr>
          <w:b/>
          <w:bCs/>
          <w:sz w:val="28"/>
          <w:szCs w:val="28"/>
        </w:rPr>
        <w:t>НАКАЗУЮ</w:t>
      </w:r>
      <w:r w:rsidRPr="004D052D">
        <w:rPr>
          <w:b/>
          <w:sz w:val="28"/>
          <w:szCs w:val="28"/>
        </w:rPr>
        <w:t>:</w:t>
      </w:r>
    </w:p>
    <w:p w:rsidR="00927833" w:rsidRPr="00FD4FA6" w:rsidRDefault="00927833" w:rsidP="00FD4FA6">
      <w:pPr>
        <w:pStyle w:val="a4"/>
        <w:widowControl w:val="0"/>
        <w:ind w:firstLine="709"/>
        <w:rPr>
          <w:b/>
          <w:sz w:val="22"/>
          <w:szCs w:val="28"/>
        </w:rPr>
      </w:pPr>
    </w:p>
    <w:p w:rsidR="006D3942" w:rsidRPr="004D052D" w:rsidRDefault="006544DD" w:rsidP="007C571E">
      <w:pPr>
        <w:pStyle w:val="af1"/>
        <w:widowControl w:val="0"/>
        <w:numPr>
          <w:ilvl w:val="0"/>
          <w:numId w:val="18"/>
        </w:numPr>
        <w:tabs>
          <w:tab w:val="left" w:pos="993"/>
          <w:tab w:val="left" w:pos="1276"/>
        </w:tabs>
        <w:ind w:left="0" w:firstLine="709"/>
        <w:jc w:val="both"/>
        <w:rPr>
          <w:rFonts w:ascii="Times New Roman" w:hAnsi="Times New Roman"/>
          <w:sz w:val="28"/>
          <w:szCs w:val="28"/>
          <w:lang w:val="uk-UA" w:eastAsia="uk-UA"/>
        </w:rPr>
      </w:pPr>
      <w:r w:rsidRPr="004D052D">
        <w:rPr>
          <w:rFonts w:ascii="Times New Roman" w:hAnsi="Times New Roman"/>
          <w:sz w:val="28"/>
          <w:szCs w:val="28"/>
          <w:lang w:val="uk-UA" w:eastAsia="uk-UA"/>
        </w:rPr>
        <w:t xml:space="preserve">В період </w:t>
      </w:r>
      <w:r w:rsidR="00A273EC">
        <w:rPr>
          <w:rStyle w:val="FontStyle23"/>
          <w:sz w:val="28"/>
          <w:szCs w:val="28"/>
          <w:lang w:val="uk-UA" w:eastAsia="uk-UA"/>
        </w:rPr>
        <w:t>з дня офіційного опублікування наказу до 31 грудня 20</w:t>
      </w:r>
      <w:r w:rsidR="00E55259">
        <w:rPr>
          <w:rStyle w:val="FontStyle23"/>
          <w:sz w:val="28"/>
          <w:szCs w:val="28"/>
          <w:lang w:val="uk-UA" w:eastAsia="uk-UA"/>
        </w:rPr>
        <w:t>20</w:t>
      </w:r>
      <w:r w:rsidR="00A273EC">
        <w:rPr>
          <w:rStyle w:val="FontStyle23"/>
          <w:sz w:val="28"/>
          <w:szCs w:val="28"/>
          <w:lang w:val="uk-UA" w:eastAsia="uk-UA"/>
        </w:rPr>
        <w:t xml:space="preserve"> року </w:t>
      </w:r>
      <w:r w:rsidR="006D3942" w:rsidRPr="004D052D">
        <w:rPr>
          <w:rFonts w:ascii="Times New Roman" w:hAnsi="Times New Roman"/>
          <w:sz w:val="28"/>
          <w:szCs w:val="28"/>
          <w:lang w:val="uk-UA" w:eastAsia="uk-UA"/>
        </w:rPr>
        <w:t xml:space="preserve">запровадити додаткові тимчасові </w:t>
      </w:r>
      <w:r w:rsidR="00CC2144">
        <w:rPr>
          <w:rFonts w:ascii="Times New Roman" w:hAnsi="Times New Roman"/>
          <w:sz w:val="28"/>
          <w:szCs w:val="28"/>
          <w:lang w:val="uk-UA" w:eastAsia="uk-UA"/>
        </w:rPr>
        <w:t xml:space="preserve">режимні </w:t>
      </w:r>
      <w:r w:rsidR="006D3942" w:rsidRPr="004D052D">
        <w:rPr>
          <w:rFonts w:ascii="Times New Roman" w:hAnsi="Times New Roman"/>
          <w:sz w:val="28"/>
          <w:szCs w:val="28"/>
          <w:lang w:val="uk-UA" w:eastAsia="uk-UA"/>
        </w:rPr>
        <w:t xml:space="preserve">обмеження </w:t>
      </w:r>
      <w:r w:rsidR="00A273EC">
        <w:rPr>
          <w:rFonts w:ascii="Times New Roman" w:hAnsi="Times New Roman"/>
          <w:sz w:val="28"/>
          <w:szCs w:val="28"/>
          <w:lang w:val="uk-UA" w:eastAsia="uk-UA"/>
        </w:rPr>
        <w:t xml:space="preserve">в межах </w:t>
      </w:r>
      <w:r w:rsidR="00B502EB" w:rsidRPr="004D052D">
        <w:rPr>
          <w:rFonts w:ascii="Times New Roman" w:hAnsi="Times New Roman"/>
          <w:color w:val="000000"/>
          <w:sz w:val="28"/>
          <w:szCs w:val="28"/>
          <w:lang w:val="uk-UA"/>
        </w:rPr>
        <w:t>контрольованих</w:t>
      </w:r>
      <w:r w:rsidR="00B502EB" w:rsidRPr="004D052D">
        <w:rPr>
          <w:rFonts w:ascii="Times New Roman" w:hAnsi="Times New Roman"/>
          <w:sz w:val="28"/>
          <w:szCs w:val="28"/>
          <w:lang w:val="uk-UA" w:eastAsia="uk-UA"/>
        </w:rPr>
        <w:t xml:space="preserve"> прикордонних район</w:t>
      </w:r>
      <w:r w:rsidR="00A273EC">
        <w:rPr>
          <w:rFonts w:ascii="Times New Roman" w:hAnsi="Times New Roman"/>
          <w:sz w:val="28"/>
          <w:szCs w:val="28"/>
          <w:lang w:val="uk-UA" w:eastAsia="uk-UA"/>
        </w:rPr>
        <w:t xml:space="preserve">ів: </w:t>
      </w:r>
      <w:r w:rsidR="007719E1">
        <w:rPr>
          <w:rFonts w:ascii="Times New Roman" w:hAnsi="Times New Roman"/>
          <w:sz w:val="28"/>
          <w:szCs w:val="28"/>
          <w:lang w:val="uk-UA" w:eastAsia="uk-UA"/>
        </w:rPr>
        <w:t>Рокитнянського, Дубровицького, Заріченського</w:t>
      </w:r>
      <w:r w:rsidR="007C571E">
        <w:rPr>
          <w:rFonts w:ascii="Times New Roman" w:hAnsi="Times New Roman"/>
          <w:sz w:val="28"/>
          <w:szCs w:val="28"/>
          <w:lang w:val="uk-UA" w:eastAsia="uk-UA"/>
        </w:rPr>
        <w:t xml:space="preserve"> </w:t>
      </w:r>
      <w:r w:rsidR="007719E1">
        <w:rPr>
          <w:rFonts w:ascii="Times New Roman" w:hAnsi="Times New Roman"/>
          <w:sz w:val="28"/>
          <w:szCs w:val="28"/>
          <w:lang w:val="uk-UA" w:eastAsia="uk-UA"/>
        </w:rPr>
        <w:t>Рівненської</w:t>
      </w:r>
      <w:r w:rsidR="00A273EC">
        <w:rPr>
          <w:rFonts w:ascii="Times New Roman" w:hAnsi="Times New Roman"/>
          <w:sz w:val="28"/>
          <w:szCs w:val="28"/>
          <w:lang w:val="uk-UA" w:eastAsia="uk-UA"/>
        </w:rPr>
        <w:t xml:space="preserve"> області</w:t>
      </w:r>
      <w:r w:rsidR="009751C6" w:rsidRPr="004D052D">
        <w:rPr>
          <w:rFonts w:ascii="Times New Roman" w:hAnsi="Times New Roman"/>
          <w:sz w:val="28"/>
          <w:szCs w:val="28"/>
          <w:lang w:val="uk-UA" w:eastAsia="uk-UA"/>
        </w:rPr>
        <w:t>.</w:t>
      </w:r>
    </w:p>
    <w:p w:rsidR="00927833" w:rsidRPr="004D052D" w:rsidRDefault="00B502EB" w:rsidP="007C571E">
      <w:pPr>
        <w:pStyle w:val="af1"/>
        <w:widowControl w:val="0"/>
        <w:numPr>
          <w:ilvl w:val="0"/>
          <w:numId w:val="18"/>
        </w:numPr>
        <w:tabs>
          <w:tab w:val="left" w:pos="993"/>
          <w:tab w:val="left" w:pos="1276"/>
        </w:tabs>
        <w:ind w:left="0" w:firstLine="709"/>
        <w:jc w:val="both"/>
        <w:rPr>
          <w:rFonts w:ascii="Times New Roman" w:hAnsi="Times New Roman"/>
          <w:color w:val="000000"/>
          <w:sz w:val="28"/>
          <w:szCs w:val="28"/>
          <w:lang w:val="uk-UA"/>
        </w:rPr>
      </w:pPr>
      <w:r w:rsidRPr="004D052D">
        <w:rPr>
          <w:rFonts w:ascii="Times New Roman" w:hAnsi="Times New Roman"/>
          <w:sz w:val="28"/>
          <w:szCs w:val="28"/>
          <w:lang w:val="uk-UA" w:eastAsia="uk-UA"/>
        </w:rPr>
        <w:t xml:space="preserve">В рамках </w:t>
      </w:r>
      <w:r w:rsidR="009751C6" w:rsidRPr="004D052D">
        <w:rPr>
          <w:rStyle w:val="FontStyle23"/>
          <w:sz w:val="28"/>
          <w:szCs w:val="28"/>
          <w:lang w:val="uk-UA" w:eastAsia="uk-UA"/>
        </w:rPr>
        <w:t xml:space="preserve">додаткових тимчасових </w:t>
      </w:r>
      <w:r w:rsidR="00CC2144">
        <w:rPr>
          <w:rStyle w:val="FontStyle23"/>
          <w:sz w:val="28"/>
          <w:szCs w:val="28"/>
          <w:lang w:val="uk-UA" w:eastAsia="uk-UA"/>
        </w:rPr>
        <w:t xml:space="preserve">режимних </w:t>
      </w:r>
      <w:r w:rsidR="009751C6" w:rsidRPr="004D052D">
        <w:rPr>
          <w:rStyle w:val="FontStyle23"/>
          <w:sz w:val="28"/>
          <w:szCs w:val="28"/>
          <w:lang w:val="uk-UA" w:eastAsia="uk-UA"/>
        </w:rPr>
        <w:t xml:space="preserve">обмежень </w:t>
      </w:r>
      <w:r w:rsidR="00A273EC">
        <w:rPr>
          <w:rStyle w:val="FontStyle23"/>
          <w:sz w:val="28"/>
          <w:szCs w:val="28"/>
          <w:lang w:val="uk-UA" w:eastAsia="uk-UA"/>
        </w:rPr>
        <w:t xml:space="preserve">у визначених </w:t>
      </w:r>
      <w:r w:rsidR="00F843E1" w:rsidRPr="004D052D">
        <w:rPr>
          <w:rFonts w:ascii="Times New Roman" w:hAnsi="Times New Roman"/>
          <w:sz w:val="28"/>
          <w:szCs w:val="28"/>
          <w:lang w:val="uk-UA" w:eastAsia="uk-UA"/>
        </w:rPr>
        <w:t>кон</w:t>
      </w:r>
      <w:r w:rsidR="00CC2144">
        <w:rPr>
          <w:rFonts w:ascii="Times New Roman" w:hAnsi="Times New Roman"/>
          <w:sz w:val="28"/>
          <w:szCs w:val="28"/>
          <w:lang w:val="uk-UA" w:eastAsia="uk-UA"/>
        </w:rPr>
        <w:t>трольованих прикордонних район</w:t>
      </w:r>
      <w:r w:rsidR="00A273EC">
        <w:rPr>
          <w:rFonts w:ascii="Times New Roman" w:hAnsi="Times New Roman"/>
          <w:sz w:val="28"/>
          <w:szCs w:val="28"/>
          <w:lang w:val="uk-UA" w:eastAsia="uk-UA"/>
        </w:rPr>
        <w:t>ах</w:t>
      </w:r>
      <w:r w:rsidR="00515562">
        <w:rPr>
          <w:rFonts w:ascii="Times New Roman" w:hAnsi="Times New Roman"/>
          <w:sz w:val="28"/>
          <w:szCs w:val="28"/>
          <w:lang w:val="uk-UA" w:eastAsia="uk-UA"/>
        </w:rPr>
        <w:t xml:space="preserve"> </w:t>
      </w:r>
      <w:r w:rsidRPr="004D052D">
        <w:rPr>
          <w:rFonts w:ascii="Times New Roman" w:hAnsi="Times New Roman"/>
          <w:sz w:val="28"/>
          <w:szCs w:val="28"/>
          <w:lang w:val="uk-UA" w:eastAsia="uk-UA"/>
        </w:rPr>
        <w:t>заборонити:</w:t>
      </w:r>
    </w:p>
    <w:p w:rsidR="00A273EC" w:rsidRPr="006C08CA" w:rsidRDefault="006C08CA" w:rsidP="007C571E">
      <w:pPr>
        <w:pStyle w:val="af1"/>
        <w:widowControl w:val="0"/>
        <w:tabs>
          <w:tab w:val="left" w:pos="1276"/>
        </w:tabs>
        <w:ind w:firstLine="709"/>
        <w:jc w:val="both"/>
        <w:rPr>
          <w:rFonts w:ascii="Times New Roman" w:hAnsi="Times New Roman"/>
          <w:sz w:val="28"/>
          <w:szCs w:val="28"/>
          <w:lang w:val="uk-UA"/>
        </w:rPr>
      </w:pPr>
      <w:r w:rsidRPr="006C08CA">
        <w:rPr>
          <w:rFonts w:ascii="Times New Roman" w:hAnsi="Times New Roman"/>
          <w:sz w:val="28"/>
          <w:szCs w:val="28"/>
          <w:lang w:val="uk-UA"/>
        </w:rPr>
        <w:t>проведення різного роду робіт</w:t>
      </w:r>
      <w:r w:rsidR="00A273EC" w:rsidRPr="006C08CA">
        <w:rPr>
          <w:rFonts w:ascii="Times New Roman" w:hAnsi="Times New Roman"/>
          <w:sz w:val="28"/>
          <w:szCs w:val="28"/>
          <w:lang w:val="uk-UA"/>
        </w:rPr>
        <w:t xml:space="preserve"> з 22.00 до 06.00 в смузі місцевості від прикордонних знаків (інформаційно-попереджувальних знаків) в глибину прикордонної смуги на відстань до 100 метрів (крім </w:t>
      </w:r>
      <w:r w:rsidRPr="006C08CA">
        <w:rPr>
          <w:rFonts w:ascii="Times New Roman" w:hAnsi="Times New Roman"/>
          <w:sz w:val="28"/>
          <w:szCs w:val="28"/>
          <w:lang w:val="uk-UA"/>
        </w:rPr>
        <w:t>робіт</w:t>
      </w:r>
      <w:r w:rsidR="00A273EC" w:rsidRPr="006C08CA">
        <w:rPr>
          <w:rFonts w:ascii="Times New Roman" w:hAnsi="Times New Roman"/>
          <w:sz w:val="28"/>
          <w:szCs w:val="28"/>
          <w:lang w:val="uk-UA"/>
        </w:rPr>
        <w:t xml:space="preserve">, </w:t>
      </w:r>
      <w:r w:rsidRPr="006C08CA">
        <w:rPr>
          <w:rFonts w:ascii="Times New Roman" w:hAnsi="Times New Roman"/>
          <w:sz w:val="28"/>
          <w:szCs w:val="28"/>
          <w:lang w:val="uk-UA"/>
        </w:rPr>
        <w:t xml:space="preserve">пов’язаних із </w:t>
      </w:r>
      <w:r w:rsidR="00A273EC" w:rsidRPr="006C08CA">
        <w:rPr>
          <w:rFonts w:ascii="Times New Roman" w:hAnsi="Times New Roman"/>
          <w:sz w:val="28"/>
          <w:szCs w:val="28"/>
          <w:lang w:val="uk-UA"/>
        </w:rPr>
        <w:t xml:space="preserve"> сільськогосподарською діяльністю на власних земельних ділянках (паях), що знаходяться у цій смузі, з обов’язковим інформуванням підрозділу охорони державного кордону</w:t>
      </w:r>
      <w:r w:rsidR="00857FB1" w:rsidRPr="006C08CA">
        <w:rPr>
          <w:rFonts w:ascii="Times New Roman" w:hAnsi="Times New Roman"/>
          <w:sz w:val="28"/>
          <w:szCs w:val="28"/>
          <w:lang w:val="uk-UA"/>
        </w:rPr>
        <w:t>, у зоні відповідальності якого будуть проводитись такі роботи</w:t>
      </w:r>
      <w:r w:rsidR="00A273EC" w:rsidRPr="006C08CA">
        <w:rPr>
          <w:rFonts w:ascii="Times New Roman" w:hAnsi="Times New Roman"/>
          <w:sz w:val="28"/>
          <w:szCs w:val="28"/>
          <w:lang w:val="uk-UA"/>
        </w:rPr>
        <w:t>)</w:t>
      </w:r>
      <w:r w:rsidR="00857FB1" w:rsidRPr="006C08CA">
        <w:rPr>
          <w:rFonts w:ascii="Times New Roman" w:hAnsi="Times New Roman"/>
          <w:sz w:val="28"/>
          <w:szCs w:val="28"/>
          <w:lang w:val="uk-UA"/>
        </w:rPr>
        <w:t>;</w:t>
      </w:r>
    </w:p>
    <w:p w:rsidR="00857FB1" w:rsidRDefault="00857FB1" w:rsidP="007C571E">
      <w:pPr>
        <w:pStyle w:val="af1"/>
        <w:widowControl w:val="0"/>
        <w:tabs>
          <w:tab w:val="left" w:pos="1276"/>
        </w:tabs>
        <w:ind w:firstLine="709"/>
        <w:jc w:val="both"/>
        <w:rPr>
          <w:rFonts w:ascii="Times New Roman" w:hAnsi="Times New Roman"/>
          <w:sz w:val="28"/>
          <w:szCs w:val="28"/>
          <w:lang w:val="uk-UA"/>
        </w:rPr>
      </w:pPr>
      <w:r>
        <w:rPr>
          <w:rFonts w:ascii="Times New Roman" w:hAnsi="Times New Roman"/>
          <w:sz w:val="28"/>
          <w:szCs w:val="28"/>
          <w:lang w:val="uk-UA"/>
        </w:rPr>
        <w:t>р</w:t>
      </w:r>
      <w:r w:rsidR="00962E77">
        <w:rPr>
          <w:rFonts w:ascii="Times New Roman" w:hAnsi="Times New Roman"/>
          <w:sz w:val="28"/>
          <w:szCs w:val="28"/>
          <w:lang w:val="uk-UA"/>
        </w:rPr>
        <w:t>у</w:t>
      </w:r>
      <w:r>
        <w:rPr>
          <w:rFonts w:ascii="Times New Roman" w:hAnsi="Times New Roman"/>
          <w:sz w:val="28"/>
          <w:szCs w:val="28"/>
          <w:lang w:val="uk-UA"/>
        </w:rPr>
        <w:t>х транспортних засо</w:t>
      </w:r>
      <w:r w:rsidR="00962E77">
        <w:rPr>
          <w:rFonts w:ascii="Times New Roman" w:hAnsi="Times New Roman"/>
          <w:sz w:val="28"/>
          <w:szCs w:val="28"/>
          <w:lang w:val="uk-UA"/>
        </w:rPr>
        <w:t>б</w:t>
      </w:r>
      <w:r>
        <w:rPr>
          <w:rFonts w:ascii="Times New Roman" w:hAnsi="Times New Roman"/>
          <w:sz w:val="28"/>
          <w:szCs w:val="28"/>
          <w:lang w:val="uk-UA"/>
        </w:rPr>
        <w:t xml:space="preserve">ів та осіб (крім техніки та обладнання для </w:t>
      </w:r>
      <w:r>
        <w:rPr>
          <w:rFonts w:ascii="Times New Roman" w:hAnsi="Times New Roman"/>
          <w:sz w:val="28"/>
          <w:szCs w:val="28"/>
          <w:lang w:val="uk-UA"/>
        </w:rPr>
        <w:lastRenderedPageBreak/>
        <w:t>агропромислового комплексу, задіяних у проведенні сільськогосподарських робіт) дорогами, які відсутні в реєстрі автомобільних доріг та ведуть до лінії державного кордону і не забезпечують пересування до встановлених пунктів пропуску через державний кордон з 22.00 до 06.00;</w:t>
      </w:r>
    </w:p>
    <w:p w:rsidR="00857FB1" w:rsidRDefault="00857FB1" w:rsidP="007C571E">
      <w:pPr>
        <w:pStyle w:val="af1"/>
        <w:widowControl w:val="0"/>
        <w:tabs>
          <w:tab w:val="left" w:pos="1276"/>
        </w:tabs>
        <w:ind w:firstLine="709"/>
        <w:jc w:val="both"/>
        <w:rPr>
          <w:rFonts w:ascii="Times New Roman" w:hAnsi="Times New Roman"/>
          <w:sz w:val="28"/>
          <w:szCs w:val="28"/>
          <w:lang w:val="uk-UA"/>
        </w:rPr>
      </w:pPr>
      <w:r>
        <w:rPr>
          <w:rFonts w:ascii="Times New Roman" w:hAnsi="Times New Roman"/>
          <w:sz w:val="28"/>
          <w:szCs w:val="28"/>
          <w:lang w:val="uk-UA"/>
        </w:rPr>
        <w:t>стоянку</w:t>
      </w:r>
      <w:r w:rsidR="006C08CA">
        <w:rPr>
          <w:rFonts w:ascii="Times New Roman" w:hAnsi="Times New Roman"/>
          <w:sz w:val="28"/>
          <w:szCs w:val="28"/>
          <w:lang w:val="uk-UA"/>
        </w:rPr>
        <w:t xml:space="preserve"> та скупчення</w:t>
      </w:r>
      <w:r>
        <w:rPr>
          <w:rFonts w:ascii="Times New Roman" w:hAnsi="Times New Roman"/>
          <w:sz w:val="28"/>
          <w:szCs w:val="28"/>
          <w:lang w:val="uk-UA"/>
        </w:rPr>
        <w:t xml:space="preserve"> транспортних засобів та техніки на узбічч</w:t>
      </w:r>
      <w:r w:rsidR="00962E77">
        <w:rPr>
          <w:rFonts w:ascii="Times New Roman" w:hAnsi="Times New Roman"/>
          <w:sz w:val="28"/>
          <w:szCs w:val="28"/>
          <w:lang w:val="uk-UA"/>
        </w:rPr>
        <w:t>я</w:t>
      </w:r>
      <w:r>
        <w:rPr>
          <w:rFonts w:ascii="Times New Roman" w:hAnsi="Times New Roman"/>
          <w:sz w:val="28"/>
          <w:szCs w:val="28"/>
          <w:lang w:val="uk-UA"/>
        </w:rPr>
        <w:t xml:space="preserve">х доріг між лінією державного кордону та пунктами пропуску, які не пов’язані з технічними несправностями та перебуванням перед </w:t>
      </w:r>
      <w:r w:rsidR="00CD38D9">
        <w:rPr>
          <w:rFonts w:ascii="Times New Roman" w:hAnsi="Times New Roman"/>
          <w:sz w:val="28"/>
          <w:szCs w:val="28"/>
          <w:lang w:val="uk-UA"/>
        </w:rPr>
        <w:t>пунктами пропуску (контрольними постами)</w:t>
      </w:r>
      <w:r>
        <w:rPr>
          <w:rFonts w:ascii="Times New Roman" w:hAnsi="Times New Roman"/>
          <w:sz w:val="28"/>
          <w:szCs w:val="28"/>
          <w:lang w:val="uk-UA"/>
        </w:rPr>
        <w:t xml:space="preserve"> в очікуванні перетину державного кордону;</w:t>
      </w:r>
    </w:p>
    <w:p w:rsidR="00857FB1" w:rsidRDefault="00857FB1" w:rsidP="007C571E">
      <w:pPr>
        <w:pStyle w:val="af1"/>
        <w:widowControl w:val="0"/>
        <w:tabs>
          <w:tab w:val="left" w:pos="1276"/>
        </w:tabs>
        <w:ind w:firstLine="709"/>
        <w:jc w:val="both"/>
        <w:rPr>
          <w:rFonts w:ascii="Times New Roman" w:hAnsi="Times New Roman"/>
          <w:sz w:val="28"/>
          <w:szCs w:val="28"/>
          <w:lang w:val="uk-UA"/>
        </w:rPr>
      </w:pPr>
      <w:r>
        <w:rPr>
          <w:rFonts w:ascii="Times New Roman" w:hAnsi="Times New Roman"/>
          <w:sz w:val="28"/>
          <w:szCs w:val="28"/>
          <w:lang w:val="uk-UA"/>
        </w:rPr>
        <w:t xml:space="preserve">рух (з’їзд) транспортних засобів в об’їзд (з) автомобільних доріг, посадку та висадку осіб, залишення транспортних засобів, </w:t>
      </w:r>
      <w:r w:rsidR="00492A09">
        <w:rPr>
          <w:rFonts w:ascii="Times New Roman" w:hAnsi="Times New Roman"/>
          <w:sz w:val="28"/>
          <w:szCs w:val="28"/>
          <w:lang w:val="uk-UA"/>
        </w:rPr>
        <w:t>будь-яких товарів та предметів, розвантаження чи завантаження майна, здійснення розворотів транспортних засобів без фактичного перетину державного кордону між лінією державного кордону та пунктами пропуску;</w:t>
      </w:r>
    </w:p>
    <w:p w:rsidR="00492A09" w:rsidRDefault="00492A09" w:rsidP="007C571E">
      <w:pPr>
        <w:pStyle w:val="af1"/>
        <w:widowControl w:val="0"/>
        <w:tabs>
          <w:tab w:val="left" w:pos="1134"/>
        </w:tabs>
        <w:ind w:firstLine="709"/>
        <w:jc w:val="both"/>
        <w:rPr>
          <w:rFonts w:ascii="Times New Roman" w:hAnsi="Times New Roman"/>
          <w:sz w:val="28"/>
          <w:szCs w:val="28"/>
          <w:lang w:val="uk-UA"/>
        </w:rPr>
      </w:pPr>
      <w:r>
        <w:rPr>
          <w:rFonts w:ascii="Times New Roman" w:hAnsi="Times New Roman"/>
          <w:sz w:val="28"/>
          <w:szCs w:val="28"/>
          <w:lang w:val="uk-UA"/>
        </w:rPr>
        <w:t xml:space="preserve">здійснення будь-яких польотів легкомоторних літальних апаратів, квадрокоптерів та інших безпілотних літальних апаратів, повітряних безмоторних засобів пересування (планери, дельтаплани, аеростати, дирижаблі), без завчасного не пізніше ніж за 24 години до початку їх проведення, інформування підрозділу охорони державного кордону, у зоні </w:t>
      </w:r>
      <w:r w:rsidRPr="009913C3">
        <w:rPr>
          <w:rFonts w:ascii="Times New Roman" w:hAnsi="Times New Roman"/>
          <w:sz w:val="28"/>
          <w:szCs w:val="28"/>
          <w:lang w:val="uk-UA"/>
        </w:rPr>
        <w:t>відповідальності якого пр</w:t>
      </w:r>
      <w:r w:rsidR="00EB1B28">
        <w:rPr>
          <w:rFonts w:ascii="Times New Roman" w:hAnsi="Times New Roman"/>
          <w:sz w:val="28"/>
          <w:szCs w:val="28"/>
          <w:lang w:val="uk-UA"/>
        </w:rPr>
        <w:t>оводяться польоти;</w:t>
      </w:r>
    </w:p>
    <w:p w:rsidR="00FF316F" w:rsidRPr="00EB1B28" w:rsidRDefault="0083098B" w:rsidP="007C571E">
      <w:pPr>
        <w:shd w:val="clear" w:color="auto" w:fill="FFFFFF"/>
        <w:ind w:firstLine="709"/>
        <w:jc w:val="both"/>
        <w:textAlignment w:val="baseline"/>
        <w:rPr>
          <w:sz w:val="28"/>
          <w:szCs w:val="28"/>
          <w:lang w:eastAsia="uk-UA"/>
        </w:rPr>
      </w:pPr>
      <w:r w:rsidRPr="00EB1B28">
        <w:rPr>
          <w:sz w:val="28"/>
          <w:szCs w:val="28"/>
          <w:lang w:eastAsia="uk-UA"/>
        </w:rPr>
        <w:t xml:space="preserve">водіям транспортних засобів, </w:t>
      </w:r>
      <w:r w:rsidR="00FF316F" w:rsidRPr="00EB1B28">
        <w:rPr>
          <w:sz w:val="28"/>
          <w:szCs w:val="28"/>
          <w:lang w:eastAsia="uk-UA"/>
        </w:rPr>
        <w:t>начальникам</w:t>
      </w:r>
      <w:r w:rsidR="00A24695" w:rsidRPr="00EB1B28">
        <w:rPr>
          <w:sz w:val="28"/>
          <w:szCs w:val="28"/>
          <w:lang w:eastAsia="uk-UA"/>
        </w:rPr>
        <w:t xml:space="preserve"> поїздів і провідникам вагонів</w:t>
      </w:r>
      <w:r w:rsidR="00FF316F" w:rsidRPr="00EB1B28">
        <w:rPr>
          <w:sz w:val="28"/>
          <w:szCs w:val="28"/>
          <w:lang w:eastAsia="uk-UA"/>
        </w:rPr>
        <w:t>,  підвозити в контрольований прикордонний район і вивозити з нього осіб, які не мають документів</w:t>
      </w:r>
      <w:r w:rsidR="00B658C1">
        <w:rPr>
          <w:sz w:val="28"/>
          <w:szCs w:val="28"/>
          <w:lang w:eastAsia="uk-UA"/>
        </w:rPr>
        <w:t xml:space="preserve"> які посвідчують їх особу</w:t>
      </w:r>
      <w:r w:rsidR="00FF316F" w:rsidRPr="00EB1B28">
        <w:rPr>
          <w:sz w:val="28"/>
          <w:szCs w:val="28"/>
          <w:lang w:eastAsia="uk-UA"/>
        </w:rPr>
        <w:t>;</w:t>
      </w:r>
    </w:p>
    <w:p w:rsidR="00FF316F" w:rsidRPr="00EB1B28" w:rsidRDefault="0083098B" w:rsidP="007C571E">
      <w:pPr>
        <w:shd w:val="clear" w:color="auto" w:fill="FFFFFF"/>
        <w:ind w:firstLine="709"/>
        <w:jc w:val="both"/>
        <w:textAlignment w:val="baseline"/>
        <w:rPr>
          <w:sz w:val="28"/>
          <w:szCs w:val="28"/>
          <w:lang w:eastAsia="uk-UA"/>
        </w:rPr>
      </w:pPr>
      <w:bookmarkStart w:id="2" w:name="n17"/>
      <w:bookmarkEnd w:id="2"/>
      <w:r w:rsidRPr="00EB1B28">
        <w:rPr>
          <w:sz w:val="28"/>
          <w:szCs w:val="28"/>
          <w:lang w:eastAsia="uk-UA"/>
        </w:rPr>
        <w:t>вихід</w:t>
      </w:r>
      <w:r w:rsidR="00FF316F" w:rsidRPr="00EB1B28">
        <w:rPr>
          <w:sz w:val="28"/>
          <w:szCs w:val="28"/>
          <w:lang w:eastAsia="uk-UA"/>
        </w:rPr>
        <w:t xml:space="preserve"> маломірних суден та інших плавзасобів</w:t>
      </w:r>
      <w:r w:rsidR="007C37BD">
        <w:rPr>
          <w:sz w:val="28"/>
          <w:szCs w:val="28"/>
          <w:lang w:eastAsia="uk-UA"/>
        </w:rPr>
        <w:t xml:space="preserve"> на акваторію</w:t>
      </w:r>
      <w:r w:rsidR="00FF316F" w:rsidRPr="00EB1B28">
        <w:rPr>
          <w:sz w:val="28"/>
          <w:szCs w:val="28"/>
          <w:lang w:eastAsia="uk-UA"/>
        </w:rPr>
        <w:t xml:space="preserve"> озер та інших водойм, </w:t>
      </w:r>
      <w:r w:rsidRPr="00EB1B28">
        <w:rPr>
          <w:sz w:val="28"/>
          <w:szCs w:val="28"/>
          <w:lang w:eastAsia="uk-UA"/>
        </w:rPr>
        <w:t>які знаходяться у контрольованому прикор</w:t>
      </w:r>
      <w:r w:rsidR="00EB1B28" w:rsidRPr="00EB1B28">
        <w:rPr>
          <w:sz w:val="28"/>
          <w:szCs w:val="28"/>
          <w:lang w:eastAsia="uk-UA"/>
        </w:rPr>
        <w:t>донному районі чи прикордонній смузі</w:t>
      </w:r>
      <w:r w:rsidR="00FF316F" w:rsidRPr="00EB1B28">
        <w:rPr>
          <w:sz w:val="28"/>
          <w:szCs w:val="28"/>
          <w:lang w:eastAsia="uk-UA"/>
        </w:rPr>
        <w:t xml:space="preserve">, без завчасного, не пізніше ніж за 1 годину, інформування підрозділу охорони державного кордону, у зоні відповідальності якого здійснюється </w:t>
      </w:r>
      <w:r w:rsidRPr="00EB1B28">
        <w:rPr>
          <w:sz w:val="28"/>
          <w:szCs w:val="28"/>
          <w:lang w:eastAsia="uk-UA"/>
        </w:rPr>
        <w:t>вихід</w:t>
      </w:r>
      <w:r w:rsidR="00FF316F" w:rsidRPr="00EB1B28">
        <w:rPr>
          <w:sz w:val="28"/>
          <w:szCs w:val="28"/>
          <w:lang w:eastAsia="uk-UA"/>
        </w:rPr>
        <w:t>;</w:t>
      </w:r>
    </w:p>
    <w:p w:rsidR="00FF316F" w:rsidRPr="00EB1B28" w:rsidRDefault="00FF316F" w:rsidP="007C571E">
      <w:pPr>
        <w:shd w:val="clear" w:color="auto" w:fill="FFFFFF"/>
        <w:ind w:firstLine="709"/>
        <w:jc w:val="both"/>
        <w:textAlignment w:val="baseline"/>
        <w:rPr>
          <w:sz w:val="28"/>
          <w:szCs w:val="28"/>
          <w:lang w:eastAsia="uk-UA"/>
        </w:rPr>
      </w:pPr>
      <w:bookmarkStart w:id="3" w:name="n18"/>
      <w:bookmarkStart w:id="4" w:name="n20"/>
      <w:bookmarkEnd w:id="3"/>
      <w:bookmarkEnd w:id="4"/>
      <w:r w:rsidRPr="00EB1B28">
        <w:rPr>
          <w:sz w:val="28"/>
          <w:szCs w:val="28"/>
          <w:lang w:eastAsia="uk-UA"/>
        </w:rPr>
        <w:t>проведення водолазних робіт та будь-яких інших спусків під воду без завчасного, не пізніше ніж за 24 години, інформування підрозділів охорони державного кордону, у зоні відповідальності яких вони проводяться;</w:t>
      </w:r>
    </w:p>
    <w:p w:rsidR="00492A09" w:rsidRPr="009913C3" w:rsidRDefault="00B658C1" w:rsidP="007C571E">
      <w:pPr>
        <w:shd w:val="clear" w:color="auto" w:fill="FFFFFF"/>
        <w:ind w:firstLine="709"/>
        <w:jc w:val="both"/>
        <w:textAlignment w:val="baseline"/>
        <w:rPr>
          <w:sz w:val="28"/>
          <w:szCs w:val="28"/>
        </w:rPr>
      </w:pPr>
      <w:bookmarkStart w:id="5" w:name="n21"/>
      <w:bookmarkEnd w:id="5"/>
      <w:r w:rsidRPr="00B658C1">
        <w:rPr>
          <w:sz w:val="28"/>
          <w:szCs w:val="28"/>
          <w:lang w:eastAsia="uk-UA"/>
        </w:rPr>
        <w:t>3.</w:t>
      </w:r>
      <w:r w:rsidR="002C7BBF">
        <w:rPr>
          <w:sz w:val="28"/>
          <w:szCs w:val="28"/>
          <w:lang w:eastAsia="uk-UA"/>
        </w:rPr>
        <w:t xml:space="preserve"> </w:t>
      </w:r>
      <w:r w:rsidR="009913C3" w:rsidRPr="009913C3">
        <w:rPr>
          <w:sz w:val="28"/>
          <w:szCs w:val="28"/>
        </w:rPr>
        <w:t>З</w:t>
      </w:r>
      <w:r w:rsidR="00962E77" w:rsidRPr="009913C3">
        <w:rPr>
          <w:sz w:val="28"/>
          <w:szCs w:val="28"/>
        </w:rPr>
        <w:t>абезпечити оприлюднення цього наказу на офіційному веб-сайті Державної прикордонної служби України та регіональних засобах масової інформації.</w:t>
      </w:r>
    </w:p>
    <w:p w:rsidR="00962E77" w:rsidRPr="00B658C1" w:rsidRDefault="00962E77" w:rsidP="007C571E">
      <w:pPr>
        <w:pStyle w:val="af1"/>
        <w:widowControl w:val="0"/>
        <w:numPr>
          <w:ilvl w:val="0"/>
          <w:numId w:val="19"/>
        </w:numPr>
        <w:tabs>
          <w:tab w:val="left" w:pos="1134"/>
        </w:tabs>
        <w:jc w:val="both"/>
        <w:rPr>
          <w:rFonts w:ascii="Times New Roman" w:hAnsi="Times New Roman"/>
          <w:sz w:val="28"/>
          <w:szCs w:val="28"/>
          <w:lang w:val="uk-UA"/>
        </w:rPr>
      </w:pPr>
      <w:r w:rsidRPr="004D052D">
        <w:rPr>
          <w:rFonts w:ascii="Times New Roman" w:hAnsi="Times New Roman"/>
          <w:sz w:val="28"/>
          <w:szCs w:val="28"/>
          <w:lang w:val="uk-UA"/>
        </w:rPr>
        <w:t>Наказ набирає чинності з дня його офіційного опублікування.</w:t>
      </w:r>
    </w:p>
    <w:p w:rsidR="00962E77" w:rsidRDefault="00962E77" w:rsidP="007C571E">
      <w:pPr>
        <w:pStyle w:val="af1"/>
        <w:widowControl w:val="0"/>
        <w:numPr>
          <w:ilvl w:val="0"/>
          <w:numId w:val="19"/>
        </w:numPr>
        <w:tabs>
          <w:tab w:val="left" w:pos="1134"/>
        </w:tabs>
        <w:ind w:left="0" w:firstLine="709"/>
        <w:jc w:val="both"/>
        <w:rPr>
          <w:rFonts w:ascii="Times New Roman" w:hAnsi="Times New Roman"/>
          <w:sz w:val="28"/>
          <w:szCs w:val="28"/>
          <w:lang w:val="uk-UA"/>
        </w:rPr>
      </w:pPr>
      <w:r w:rsidRPr="004D052D">
        <w:rPr>
          <w:rFonts w:ascii="Times New Roman" w:hAnsi="Times New Roman"/>
          <w:sz w:val="28"/>
          <w:szCs w:val="28"/>
          <w:lang w:val="uk-UA"/>
        </w:rPr>
        <w:t xml:space="preserve">Контроль за виконанням наказу </w:t>
      </w:r>
      <w:r w:rsidR="007719E1">
        <w:rPr>
          <w:rFonts w:ascii="Times New Roman" w:hAnsi="Times New Roman"/>
          <w:sz w:val="28"/>
          <w:szCs w:val="28"/>
          <w:lang w:val="uk-UA"/>
        </w:rPr>
        <w:t>залишаю за собою.</w:t>
      </w:r>
    </w:p>
    <w:p w:rsidR="00857FB1" w:rsidRPr="00A273EC" w:rsidRDefault="00857FB1" w:rsidP="00A273EC">
      <w:pPr>
        <w:pStyle w:val="af1"/>
        <w:widowControl w:val="0"/>
        <w:tabs>
          <w:tab w:val="left" w:pos="1276"/>
        </w:tabs>
        <w:ind w:firstLine="709"/>
        <w:jc w:val="both"/>
        <w:rPr>
          <w:rFonts w:ascii="Times New Roman" w:hAnsi="Times New Roman"/>
          <w:sz w:val="28"/>
          <w:szCs w:val="28"/>
          <w:lang w:val="uk-UA"/>
        </w:rPr>
      </w:pPr>
    </w:p>
    <w:p w:rsidR="00927833" w:rsidRPr="00FD4FA6" w:rsidRDefault="00927833" w:rsidP="00FD4FA6">
      <w:pPr>
        <w:pStyle w:val="a3"/>
        <w:widowControl w:val="0"/>
        <w:ind w:left="0" w:firstLine="709"/>
        <w:jc w:val="both"/>
        <w:rPr>
          <w:sz w:val="28"/>
          <w:szCs w:val="28"/>
        </w:rPr>
      </w:pPr>
    </w:p>
    <w:p w:rsidR="00927833" w:rsidRPr="00863DAA" w:rsidRDefault="007719E1" w:rsidP="00FD4FA6">
      <w:pPr>
        <w:widowControl w:val="0"/>
        <w:jc w:val="both"/>
        <w:rPr>
          <w:sz w:val="28"/>
          <w:szCs w:val="28"/>
        </w:rPr>
      </w:pPr>
      <w:r w:rsidRPr="00863DAA">
        <w:rPr>
          <w:sz w:val="28"/>
          <w:szCs w:val="28"/>
        </w:rPr>
        <w:t>В. о. н</w:t>
      </w:r>
      <w:r w:rsidR="00927833" w:rsidRPr="00863DAA">
        <w:rPr>
          <w:sz w:val="28"/>
          <w:szCs w:val="28"/>
        </w:rPr>
        <w:t>ачальник</w:t>
      </w:r>
      <w:r w:rsidRPr="00863DAA">
        <w:rPr>
          <w:sz w:val="28"/>
          <w:szCs w:val="28"/>
        </w:rPr>
        <w:t>а</w:t>
      </w:r>
      <w:r w:rsidR="00654411">
        <w:rPr>
          <w:sz w:val="28"/>
          <w:szCs w:val="28"/>
        </w:rPr>
        <w:t xml:space="preserve"> </w:t>
      </w:r>
      <w:r w:rsidR="00067F14" w:rsidRPr="00863DAA">
        <w:rPr>
          <w:sz w:val="28"/>
          <w:szCs w:val="28"/>
        </w:rPr>
        <w:t>Житомирського</w:t>
      </w:r>
      <w:r w:rsidR="00927833" w:rsidRPr="00863DAA">
        <w:rPr>
          <w:sz w:val="28"/>
          <w:szCs w:val="28"/>
        </w:rPr>
        <w:t xml:space="preserve"> прикордонного загону</w:t>
      </w:r>
    </w:p>
    <w:p w:rsidR="00927833" w:rsidRPr="004D052D" w:rsidRDefault="00927833" w:rsidP="00124DF2">
      <w:pPr>
        <w:widowControl w:val="0"/>
        <w:tabs>
          <w:tab w:val="left" w:pos="4512"/>
          <w:tab w:val="left" w:pos="7088"/>
        </w:tabs>
        <w:jc w:val="both"/>
        <w:rPr>
          <w:sz w:val="28"/>
          <w:szCs w:val="28"/>
        </w:rPr>
      </w:pPr>
      <w:r w:rsidRPr="00863DAA">
        <w:rPr>
          <w:sz w:val="28"/>
          <w:szCs w:val="28"/>
        </w:rPr>
        <w:t xml:space="preserve">полковник    </w:t>
      </w:r>
      <w:r w:rsidR="007C571E">
        <w:rPr>
          <w:sz w:val="28"/>
          <w:szCs w:val="28"/>
        </w:rPr>
        <w:t xml:space="preserve">                                       </w:t>
      </w:r>
      <w:r w:rsidR="007C571E" w:rsidRPr="007C571E">
        <w:rPr>
          <w:i/>
          <w:sz w:val="28"/>
          <w:szCs w:val="28"/>
        </w:rPr>
        <w:t>/підпис/</w:t>
      </w:r>
      <w:r w:rsidRPr="00863DAA">
        <w:rPr>
          <w:sz w:val="28"/>
          <w:szCs w:val="28"/>
        </w:rPr>
        <w:t xml:space="preserve">  </w:t>
      </w:r>
      <w:r w:rsidR="007C571E">
        <w:rPr>
          <w:sz w:val="28"/>
          <w:szCs w:val="28"/>
        </w:rPr>
        <w:t xml:space="preserve">                               </w:t>
      </w:r>
      <w:r w:rsidR="007719E1" w:rsidRPr="00863DAA">
        <w:rPr>
          <w:sz w:val="28"/>
          <w:szCs w:val="28"/>
        </w:rPr>
        <w:t>Андрій КУЛЄШ</w:t>
      </w:r>
    </w:p>
    <w:p w:rsidR="004A5148" w:rsidRPr="004D052D" w:rsidRDefault="004A5148" w:rsidP="008C5573">
      <w:pPr>
        <w:rPr>
          <w:szCs w:val="24"/>
        </w:rPr>
      </w:pPr>
    </w:p>
    <w:p w:rsidR="004A5148" w:rsidRPr="004D052D" w:rsidRDefault="004A5148" w:rsidP="008C5573">
      <w:pPr>
        <w:rPr>
          <w:szCs w:val="24"/>
        </w:rPr>
      </w:pPr>
    </w:p>
    <w:p w:rsidR="004A5148" w:rsidRPr="004D052D" w:rsidRDefault="004A5148" w:rsidP="008C5573">
      <w:pPr>
        <w:rPr>
          <w:szCs w:val="24"/>
        </w:rPr>
      </w:pPr>
    </w:p>
    <w:p w:rsidR="004A5148" w:rsidRPr="004D052D" w:rsidRDefault="004A5148" w:rsidP="008C5573">
      <w:pPr>
        <w:rPr>
          <w:szCs w:val="24"/>
        </w:rPr>
      </w:pPr>
    </w:p>
    <w:p w:rsidR="004A5148" w:rsidRPr="004D052D" w:rsidRDefault="004A5148" w:rsidP="008C5573">
      <w:pPr>
        <w:rPr>
          <w:szCs w:val="24"/>
        </w:rPr>
      </w:pPr>
    </w:p>
    <w:p w:rsidR="009913C3" w:rsidRDefault="009913C3" w:rsidP="008C5573">
      <w:pPr>
        <w:rPr>
          <w:szCs w:val="24"/>
        </w:rPr>
      </w:pPr>
    </w:p>
    <w:p w:rsidR="007719E1" w:rsidRDefault="007719E1" w:rsidP="008C5573">
      <w:pPr>
        <w:rPr>
          <w:szCs w:val="24"/>
        </w:rPr>
      </w:pPr>
    </w:p>
    <w:p w:rsidR="009913C3" w:rsidRPr="004D052D" w:rsidRDefault="009913C3" w:rsidP="008C5573">
      <w:pPr>
        <w:rPr>
          <w:szCs w:val="24"/>
        </w:rPr>
      </w:pPr>
    </w:p>
    <w:p w:rsidR="00276131" w:rsidRPr="00A02738" w:rsidRDefault="00276131" w:rsidP="00276131">
      <w:pPr>
        <w:jc w:val="center"/>
        <w:rPr>
          <w:rFonts w:eastAsia="Arial Unicode MS"/>
          <w:b/>
          <w:sz w:val="28"/>
          <w:szCs w:val="28"/>
        </w:rPr>
      </w:pPr>
      <w:r w:rsidRPr="00A02738">
        <w:rPr>
          <w:rFonts w:eastAsia="Arial Unicode MS"/>
          <w:b/>
          <w:sz w:val="28"/>
          <w:szCs w:val="28"/>
        </w:rPr>
        <w:t>АРКУШ ПОГОДЖЕННЯ</w:t>
      </w:r>
    </w:p>
    <w:p w:rsidR="00276131" w:rsidRPr="00A02738" w:rsidRDefault="00276131" w:rsidP="00276131">
      <w:pPr>
        <w:jc w:val="center"/>
        <w:rPr>
          <w:b/>
          <w:sz w:val="28"/>
          <w:szCs w:val="28"/>
          <w:lang w:eastAsia="uk-UA"/>
        </w:rPr>
      </w:pPr>
      <w:r w:rsidRPr="00A02738">
        <w:rPr>
          <w:rFonts w:eastAsia="Arial Unicode MS"/>
          <w:b/>
          <w:sz w:val="28"/>
          <w:szCs w:val="28"/>
        </w:rPr>
        <w:t xml:space="preserve">проекту наказу </w:t>
      </w:r>
      <w:r w:rsidR="00124DF2">
        <w:rPr>
          <w:rFonts w:eastAsia="Arial Unicode MS"/>
          <w:b/>
          <w:sz w:val="28"/>
          <w:szCs w:val="28"/>
        </w:rPr>
        <w:t xml:space="preserve">начальника </w:t>
      </w:r>
      <w:r w:rsidRPr="00A02738">
        <w:rPr>
          <w:rFonts w:eastAsia="Arial Unicode MS"/>
          <w:b/>
          <w:sz w:val="28"/>
          <w:szCs w:val="28"/>
        </w:rPr>
        <w:t xml:space="preserve">Житомирського прикордонного загону «Про запровадження додаткових тимчасових режимних обмежень» </w:t>
      </w:r>
      <w:r w:rsidRPr="00A02738">
        <w:rPr>
          <w:b/>
          <w:sz w:val="28"/>
          <w:szCs w:val="28"/>
          <w:lang w:eastAsia="uk-UA"/>
        </w:rPr>
        <w:t xml:space="preserve">в межах </w:t>
      </w:r>
      <w:r w:rsidRPr="00A02738">
        <w:rPr>
          <w:b/>
          <w:color w:val="000000"/>
          <w:sz w:val="28"/>
          <w:szCs w:val="28"/>
        </w:rPr>
        <w:t>контрольованих</w:t>
      </w:r>
      <w:r w:rsidRPr="00A02738">
        <w:rPr>
          <w:b/>
          <w:sz w:val="28"/>
          <w:szCs w:val="28"/>
          <w:lang w:eastAsia="uk-UA"/>
        </w:rPr>
        <w:t xml:space="preserve"> прикордонних районів: </w:t>
      </w:r>
      <w:r w:rsidR="007719E1" w:rsidRPr="007719E1">
        <w:rPr>
          <w:b/>
          <w:sz w:val="28"/>
          <w:szCs w:val="28"/>
          <w:lang w:eastAsia="uk-UA"/>
        </w:rPr>
        <w:t>Рокитнянського, Дубровицького, Заріченського Рівненської області.</w:t>
      </w:r>
    </w:p>
    <w:p w:rsidR="00276131" w:rsidRPr="00A02738" w:rsidRDefault="00276131" w:rsidP="00276131">
      <w:pPr>
        <w:jc w:val="center"/>
        <w:rPr>
          <w:sz w:val="28"/>
          <w:szCs w:val="28"/>
        </w:rPr>
      </w:pPr>
    </w:p>
    <w:p w:rsidR="00276131" w:rsidRPr="00A02738" w:rsidRDefault="009913C3" w:rsidP="00276131">
      <w:pPr>
        <w:jc w:val="both"/>
        <w:rPr>
          <w:b/>
          <w:bCs/>
          <w:sz w:val="28"/>
          <w:szCs w:val="28"/>
        </w:rPr>
      </w:pPr>
      <w:r>
        <w:rPr>
          <w:b/>
          <w:bCs/>
          <w:sz w:val="28"/>
          <w:szCs w:val="28"/>
        </w:rPr>
        <w:t>Г</w:t>
      </w:r>
      <w:r w:rsidR="00276131" w:rsidRPr="00A02738">
        <w:rPr>
          <w:b/>
          <w:bCs/>
          <w:sz w:val="28"/>
          <w:szCs w:val="28"/>
        </w:rPr>
        <w:t>олов</w:t>
      </w:r>
      <w:r>
        <w:rPr>
          <w:b/>
          <w:bCs/>
          <w:sz w:val="28"/>
          <w:szCs w:val="28"/>
        </w:rPr>
        <w:t>а</w:t>
      </w:r>
      <w:r w:rsidR="00515562">
        <w:rPr>
          <w:b/>
          <w:bCs/>
          <w:sz w:val="28"/>
          <w:szCs w:val="28"/>
        </w:rPr>
        <w:t xml:space="preserve"> </w:t>
      </w:r>
      <w:r w:rsidR="007719E1">
        <w:rPr>
          <w:b/>
          <w:bCs/>
          <w:sz w:val="28"/>
          <w:szCs w:val="28"/>
        </w:rPr>
        <w:t>Рівненської</w:t>
      </w:r>
      <w:r w:rsidR="00276131" w:rsidRPr="00A02738">
        <w:rPr>
          <w:b/>
          <w:bCs/>
          <w:sz w:val="28"/>
          <w:szCs w:val="28"/>
        </w:rPr>
        <w:t xml:space="preserve"> обласної державної </w:t>
      </w:r>
    </w:p>
    <w:p w:rsidR="007C571E" w:rsidRDefault="00276131" w:rsidP="00276131">
      <w:pPr>
        <w:jc w:val="both"/>
        <w:rPr>
          <w:b/>
          <w:bCs/>
          <w:sz w:val="28"/>
          <w:szCs w:val="28"/>
        </w:rPr>
      </w:pPr>
      <w:r w:rsidRPr="00A02738">
        <w:rPr>
          <w:b/>
          <w:bCs/>
          <w:sz w:val="28"/>
          <w:szCs w:val="28"/>
        </w:rPr>
        <w:t xml:space="preserve">адміністрації </w:t>
      </w:r>
      <w:r w:rsidR="007C571E">
        <w:rPr>
          <w:b/>
          <w:bCs/>
          <w:sz w:val="28"/>
          <w:szCs w:val="28"/>
        </w:rPr>
        <w:t xml:space="preserve">                      </w:t>
      </w:r>
    </w:p>
    <w:p w:rsidR="00276131" w:rsidRPr="00A02738" w:rsidRDefault="007C571E" w:rsidP="007C571E">
      <w:pPr>
        <w:jc w:val="both"/>
        <w:rPr>
          <w:b/>
          <w:bCs/>
          <w:sz w:val="28"/>
          <w:szCs w:val="28"/>
        </w:rPr>
      </w:pPr>
      <w:r>
        <w:rPr>
          <w:b/>
          <w:bCs/>
          <w:sz w:val="28"/>
          <w:szCs w:val="28"/>
        </w:rPr>
        <w:t xml:space="preserve">                                           </w:t>
      </w:r>
      <w:r w:rsidRPr="007C571E">
        <w:rPr>
          <w:i/>
          <w:sz w:val="28"/>
          <w:szCs w:val="28"/>
        </w:rPr>
        <w:t>/підпис/</w:t>
      </w:r>
      <w:r>
        <w:rPr>
          <w:i/>
          <w:sz w:val="28"/>
          <w:szCs w:val="28"/>
        </w:rPr>
        <w:t xml:space="preserve">                         </w:t>
      </w:r>
      <w:r w:rsidR="009913C3">
        <w:rPr>
          <w:b/>
          <w:bCs/>
          <w:sz w:val="28"/>
          <w:szCs w:val="28"/>
        </w:rPr>
        <w:t xml:space="preserve">Віталій </w:t>
      </w:r>
      <w:r w:rsidR="007719E1">
        <w:rPr>
          <w:b/>
          <w:bCs/>
          <w:sz w:val="28"/>
          <w:szCs w:val="28"/>
        </w:rPr>
        <w:t>КОВАЛЬ</w:t>
      </w:r>
    </w:p>
    <w:p w:rsidR="00276131" w:rsidRPr="00A02738" w:rsidRDefault="00A32575" w:rsidP="00276131">
      <w:pPr>
        <w:jc w:val="both"/>
        <w:rPr>
          <w:b/>
          <w:bCs/>
          <w:sz w:val="28"/>
          <w:szCs w:val="28"/>
        </w:rPr>
      </w:pPr>
      <w:r>
        <w:rPr>
          <w:b/>
          <w:bCs/>
          <w:sz w:val="28"/>
          <w:szCs w:val="28"/>
        </w:rPr>
        <w:t>«13</w:t>
      </w:r>
      <w:r w:rsidR="00276131" w:rsidRPr="00A02738">
        <w:rPr>
          <w:b/>
          <w:bCs/>
          <w:sz w:val="28"/>
          <w:szCs w:val="28"/>
        </w:rPr>
        <w:t xml:space="preserve">» </w:t>
      </w:r>
      <w:r>
        <w:rPr>
          <w:b/>
          <w:bCs/>
          <w:sz w:val="28"/>
          <w:szCs w:val="28"/>
        </w:rPr>
        <w:t>серпня</w:t>
      </w:r>
      <w:r w:rsidR="00276131" w:rsidRPr="00A02738">
        <w:rPr>
          <w:b/>
          <w:bCs/>
          <w:sz w:val="28"/>
          <w:szCs w:val="28"/>
        </w:rPr>
        <w:t xml:space="preserve"> 20</w:t>
      </w:r>
      <w:r w:rsidR="009913C3">
        <w:rPr>
          <w:b/>
          <w:bCs/>
          <w:sz w:val="28"/>
          <w:szCs w:val="28"/>
        </w:rPr>
        <w:t>20</w:t>
      </w:r>
      <w:r w:rsidR="00276131" w:rsidRPr="00A02738">
        <w:rPr>
          <w:b/>
          <w:bCs/>
          <w:sz w:val="28"/>
          <w:szCs w:val="28"/>
        </w:rPr>
        <w:t xml:space="preserve"> року</w:t>
      </w:r>
    </w:p>
    <w:p w:rsidR="00276131" w:rsidRPr="00A02738" w:rsidRDefault="00276131" w:rsidP="00276131">
      <w:pPr>
        <w:jc w:val="both"/>
        <w:rPr>
          <w:b/>
          <w:bCs/>
          <w:sz w:val="28"/>
          <w:szCs w:val="28"/>
        </w:rPr>
      </w:pPr>
    </w:p>
    <w:p w:rsidR="00276131" w:rsidRPr="00A02738" w:rsidRDefault="00276131" w:rsidP="00276131">
      <w:pPr>
        <w:jc w:val="both"/>
        <w:rPr>
          <w:b/>
          <w:bCs/>
          <w:sz w:val="28"/>
          <w:szCs w:val="28"/>
        </w:rPr>
      </w:pPr>
      <w:r w:rsidRPr="00A02738">
        <w:rPr>
          <w:b/>
          <w:bCs/>
          <w:sz w:val="28"/>
          <w:szCs w:val="28"/>
        </w:rPr>
        <w:t xml:space="preserve">Начальник УСБУ в </w:t>
      </w:r>
      <w:r w:rsidR="007719E1">
        <w:rPr>
          <w:b/>
          <w:bCs/>
          <w:sz w:val="28"/>
          <w:szCs w:val="28"/>
        </w:rPr>
        <w:t>Рівненській</w:t>
      </w:r>
      <w:r w:rsidRPr="00A02738">
        <w:rPr>
          <w:b/>
          <w:bCs/>
          <w:sz w:val="28"/>
          <w:szCs w:val="28"/>
        </w:rPr>
        <w:t xml:space="preserve"> області </w:t>
      </w:r>
    </w:p>
    <w:p w:rsidR="00276131" w:rsidRPr="00A02738" w:rsidRDefault="007C571E" w:rsidP="007C571E">
      <w:pPr>
        <w:jc w:val="both"/>
        <w:rPr>
          <w:b/>
          <w:bCs/>
          <w:sz w:val="28"/>
          <w:szCs w:val="28"/>
        </w:rPr>
      </w:pPr>
      <w:r>
        <w:rPr>
          <w:i/>
          <w:sz w:val="28"/>
          <w:szCs w:val="28"/>
        </w:rPr>
        <w:t xml:space="preserve">                                          </w:t>
      </w:r>
      <w:r w:rsidRPr="007C571E">
        <w:rPr>
          <w:i/>
          <w:sz w:val="28"/>
          <w:szCs w:val="28"/>
        </w:rPr>
        <w:t>/підпис/</w:t>
      </w:r>
      <w:r>
        <w:rPr>
          <w:i/>
          <w:sz w:val="28"/>
          <w:szCs w:val="28"/>
        </w:rPr>
        <w:t xml:space="preserve">                         </w:t>
      </w:r>
      <w:r w:rsidR="007719E1">
        <w:rPr>
          <w:b/>
          <w:bCs/>
          <w:sz w:val="28"/>
          <w:szCs w:val="28"/>
        </w:rPr>
        <w:t>Андрій ТИМЧЕНКО</w:t>
      </w:r>
    </w:p>
    <w:p w:rsidR="00A32575" w:rsidRPr="00A02738" w:rsidRDefault="00A32575" w:rsidP="00A32575">
      <w:pPr>
        <w:jc w:val="both"/>
        <w:rPr>
          <w:b/>
          <w:bCs/>
          <w:sz w:val="28"/>
          <w:szCs w:val="28"/>
        </w:rPr>
      </w:pPr>
      <w:r>
        <w:rPr>
          <w:b/>
          <w:bCs/>
          <w:sz w:val="28"/>
          <w:szCs w:val="28"/>
        </w:rPr>
        <w:t>«13</w:t>
      </w:r>
      <w:r w:rsidRPr="00A02738">
        <w:rPr>
          <w:b/>
          <w:bCs/>
          <w:sz w:val="28"/>
          <w:szCs w:val="28"/>
        </w:rPr>
        <w:t xml:space="preserve">» </w:t>
      </w:r>
      <w:r>
        <w:rPr>
          <w:b/>
          <w:bCs/>
          <w:sz w:val="28"/>
          <w:szCs w:val="28"/>
        </w:rPr>
        <w:t>серпня</w:t>
      </w:r>
      <w:r w:rsidRPr="00A02738">
        <w:rPr>
          <w:b/>
          <w:bCs/>
          <w:sz w:val="28"/>
          <w:szCs w:val="28"/>
        </w:rPr>
        <w:t xml:space="preserve"> 20</w:t>
      </w:r>
      <w:r>
        <w:rPr>
          <w:b/>
          <w:bCs/>
          <w:sz w:val="28"/>
          <w:szCs w:val="28"/>
        </w:rPr>
        <w:t>20</w:t>
      </w:r>
      <w:r w:rsidRPr="00A02738">
        <w:rPr>
          <w:b/>
          <w:bCs/>
          <w:sz w:val="28"/>
          <w:szCs w:val="28"/>
        </w:rPr>
        <w:t xml:space="preserve"> року</w:t>
      </w:r>
    </w:p>
    <w:p w:rsidR="00A32575" w:rsidRDefault="00A32575" w:rsidP="00E32122">
      <w:pPr>
        <w:jc w:val="both"/>
        <w:rPr>
          <w:b/>
          <w:bCs/>
          <w:sz w:val="28"/>
          <w:szCs w:val="28"/>
        </w:rPr>
      </w:pPr>
    </w:p>
    <w:p w:rsidR="00E32122" w:rsidRPr="00A02738" w:rsidRDefault="00E32122" w:rsidP="00E32122">
      <w:pPr>
        <w:jc w:val="both"/>
        <w:rPr>
          <w:b/>
          <w:bCs/>
          <w:sz w:val="28"/>
          <w:szCs w:val="28"/>
        </w:rPr>
      </w:pPr>
      <w:r w:rsidRPr="00A02738">
        <w:rPr>
          <w:b/>
          <w:bCs/>
          <w:sz w:val="28"/>
          <w:szCs w:val="28"/>
        </w:rPr>
        <w:t xml:space="preserve">Начальник ГУНП в </w:t>
      </w:r>
      <w:r w:rsidR="007719E1">
        <w:rPr>
          <w:b/>
          <w:bCs/>
          <w:sz w:val="28"/>
          <w:szCs w:val="28"/>
        </w:rPr>
        <w:t>Рівненській</w:t>
      </w:r>
      <w:r w:rsidRPr="00A02738">
        <w:rPr>
          <w:b/>
          <w:bCs/>
          <w:sz w:val="28"/>
          <w:szCs w:val="28"/>
        </w:rPr>
        <w:t xml:space="preserve"> області </w:t>
      </w:r>
    </w:p>
    <w:p w:rsidR="00E32122" w:rsidRPr="00A02738" w:rsidRDefault="007C571E" w:rsidP="007C571E">
      <w:pPr>
        <w:jc w:val="both"/>
        <w:rPr>
          <w:b/>
          <w:bCs/>
          <w:sz w:val="28"/>
          <w:szCs w:val="28"/>
        </w:rPr>
      </w:pPr>
      <w:r>
        <w:rPr>
          <w:i/>
          <w:sz w:val="28"/>
          <w:szCs w:val="28"/>
        </w:rPr>
        <w:t xml:space="preserve">                                        </w:t>
      </w:r>
      <w:r w:rsidRPr="007C571E">
        <w:rPr>
          <w:i/>
          <w:sz w:val="28"/>
          <w:szCs w:val="28"/>
        </w:rPr>
        <w:t>/підпис/</w:t>
      </w:r>
      <w:r>
        <w:rPr>
          <w:i/>
          <w:sz w:val="28"/>
          <w:szCs w:val="28"/>
        </w:rPr>
        <w:t xml:space="preserve">                           </w:t>
      </w:r>
      <w:r w:rsidR="007719E1">
        <w:rPr>
          <w:b/>
          <w:bCs/>
          <w:sz w:val="28"/>
          <w:szCs w:val="28"/>
        </w:rPr>
        <w:t>Валерій САМЧУК</w:t>
      </w:r>
    </w:p>
    <w:p w:rsidR="00A32575" w:rsidRPr="00A02738" w:rsidRDefault="00A32575" w:rsidP="00A32575">
      <w:pPr>
        <w:jc w:val="both"/>
        <w:rPr>
          <w:b/>
          <w:bCs/>
          <w:sz w:val="28"/>
          <w:szCs w:val="28"/>
        </w:rPr>
      </w:pPr>
      <w:r>
        <w:rPr>
          <w:b/>
          <w:bCs/>
          <w:sz w:val="28"/>
          <w:szCs w:val="28"/>
        </w:rPr>
        <w:t>«13</w:t>
      </w:r>
      <w:r w:rsidRPr="00A02738">
        <w:rPr>
          <w:b/>
          <w:bCs/>
          <w:sz w:val="28"/>
          <w:szCs w:val="28"/>
        </w:rPr>
        <w:t xml:space="preserve">» </w:t>
      </w:r>
      <w:r>
        <w:rPr>
          <w:b/>
          <w:bCs/>
          <w:sz w:val="28"/>
          <w:szCs w:val="28"/>
        </w:rPr>
        <w:t>серпня</w:t>
      </w:r>
      <w:r w:rsidRPr="00A02738">
        <w:rPr>
          <w:b/>
          <w:bCs/>
          <w:sz w:val="28"/>
          <w:szCs w:val="28"/>
        </w:rPr>
        <w:t xml:space="preserve"> 20</w:t>
      </w:r>
      <w:r>
        <w:rPr>
          <w:b/>
          <w:bCs/>
          <w:sz w:val="28"/>
          <w:szCs w:val="28"/>
        </w:rPr>
        <w:t>20</w:t>
      </w:r>
      <w:r w:rsidRPr="00A02738">
        <w:rPr>
          <w:b/>
          <w:bCs/>
          <w:sz w:val="28"/>
          <w:szCs w:val="28"/>
        </w:rPr>
        <w:t xml:space="preserve"> року</w:t>
      </w:r>
    </w:p>
    <w:p w:rsidR="00E32122" w:rsidRPr="00A02738" w:rsidRDefault="00E32122" w:rsidP="00E32122">
      <w:pPr>
        <w:jc w:val="both"/>
        <w:rPr>
          <w:b/>
          <w:bCs/>
          <w:sz w:val="28"/>
          <w:szCs w:val="28"/>
        </w:rPr>
      </w:pPr>
    </w:p>
    <w:p w:rsidR="00A02738" w:rsidRPr="00A02738" w:rsidRDefault="00A02738" w:rsidP="00A02738">
      <w:pPr>
        <w:ind w:left="5664" w:firstLine="708"/>
        <w:jc w:val="both"/>
        <w:rPr>
          <w:b/>
          <w:bCs/>
          <w:sz w:val="28"/>
          <w:szCs w:val="28"/>
        </w:rPr>
      </w:pPr>
    </w:p>
    <w:sectPr w:rsidR="00A02738" w:rsidRPr="00A02738" w:rsidSect="00207C6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39"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507" w:rsidRDefault="00710507">
      <w:r>
        <w:separator/>
      </w:r>
    </w:p>
  </w:endnote>
  <w:endnote w:type="continuationSeparator" w:id="1">
    <w:p w:rsidR="00710507" w:rsidRDefault="00710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507" w:rsidRDefault="00710507">
      <w:r>
        <w:separator/>
      </w:r>
    </w:p>
  </w:footnote>
  <w:footnote w:type="continuationSeparator" w:id="1">
    <w:p w:rsidR="00710507" w:rsidRDefault="00710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1D5E93">
    <w:pPr>
      <w:pStyle w:val="a6"/>
      <w:framePr w:wrap="around" w:vAnchor="text" w:hAnchor="margin" w:xAlign="center" w:y="1"/>
      <w:rPr>
        <w:rStyle w:val="a8"/>
      </w:rPr>
    </w:pPr>
    <w:r>
      <w:rPr>
        <w:rStyle w:val="a8"/>
      </w:rPr>
      <w:fldChar w:fldCharType="begin"/>
    </w:r>
    <w:r w:rsidR="00894DAA">
      <w:rPr>
        <w:rStyle w:val="a8"/>
      </w:rPr>
      <w:instrText xml:space="preserve">PAGE  </w:instrText>
    </w:r>
    <w:r>
      <w:rPr>
        <w:rStyle w:val="a8"/>
      </w:rPr>
      <w:fldChar w:fldCharType="separate"/>
    </w:r>
    <w:r w:rsidR="00894DAA">
      <w:rPr>
        <w:rStyle w:val="a8"/>
        <w:noProof/>
      </w:rPr>
      <w:t>1</w:t>
    </w:r>
    <w:r>
      <w:rPr>
        <w:rStyle w:val="a8"/>
      </w:rPr>
      <w:fldChar w:fldCharType="end"/>
    </w:r>
  </w:p>
  <w:p w:rsidR="00894DAA" w:rsidRDefault="00894D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rsidP="007A76FB">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8DE"/>
    <w:multiLevelType w:val="hybridMultilevel"/>
    <w:tmpl w:val="7454459E"/>
    <w:lvl w:ilvl="0" w:tplc="0EB0F1D8">
      <w:start w:val="3"/>
      <w:numFmt w:val="decimal"/>
      <w:lvlText w:val="%1."/>
      <w:lvlJc w:val="left"/>
      <w:pPr>
        <w:tabs>
          <w:tab w:val="num" w:pos="1669"/>
        </w:tabs>
        <w:ind w:left="1669" w:hanging="360"/>
      </w:pPr>
      <w:rPr>
        <w:rFonts w:hint="default"/>
      </w:r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1">
    <w:nsid w:val="1B1F3195"/>
    <w:multiLevelType w:val="hybridMultilevel"/>
    <w:tmpl w:val="F9804DE2"/>
    <w:lvl w:ilvl="0" w:tplc="921CCEAA">
      <w:start w:val="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
    <w:nsid w:val="23F35218"/>
    <w:multiLevelType w:val="hybridMultilevel"/>
    <w:tmpl w:val="4CB89180"/>
    <w:lvl w:ilvl="0" w:tplc="5E50B18A">
      <w:start w:val="1"/>
      <w:numFmt w:val="decimal"/>
      <w:lvlText w:val="%1."/>
      <w:lvlJc w:val="left"/>
      <w:pPr>
        <w:tabs>
          <w:tab w:val="num" w:pos="928"/>
        </w:tabs>
        <w:ind w:left="928" w:hanging="360"/>
      </w:pPr>
      <w:rPr>
        <w:b w:val="0"/>
      </w:rPr>
    </w:lvl>
    <w:lvl w:ilvl="1" w:tplc="85D0F5E0" w:tentative="1">
      <w:start w:val="1"/>
      <w:numFmt w:val="lowerLetter"/>
      <w:lvlText w:val="%2."/>
      <w:lvlJc w:val="left"/>
      <w:pPr>
        <w:tabs>
          <w:tab w:val="num" w:pos="1648"/>
        </w:tabs>
        <w:ind w:left="1648" w:hanging="360"/>
      </w:pPr>
    </w:lvl>
    <w:lvl w:ilvl="2" w:tplc="267E3CF6" w:tentative="1">
      <w:start w:val="1"/>
      <w:numFmt w:val="lowerRoman"/>
      <w:lvlText w:val="%3."/>
      <w:lvlJc w:val="right"/>
      <w:pPr>
        <w:tabs>
          <w:tab w:val="num" w:pos="2368"/>
        </w:tabs>
        <w:ind w:left="2368" w:hanging="180"/>
      </w:pPr>
    </w:lvl>
    <w:lvl w:ilvl="3" w:tplc="07DCBBAA" w:tentative="1">
      <w:start w:val="1"/>
      <w:numFmt w:val="decimal"/>
      <w:lvlText w:val="%4."/>
      <w:lvlJc w:val="left"/>
      <w:pPr>
        <w:tabs>
          <w:tab w:val="num" w:pos="3088"/>
        </w:tabs>
        <w:ind w:left="3088" w:hanging="360"/>
      </w:pPr>
    </w:lvl>
    <w:lvl w:ilvl="4" w:tplc="DAE40FAA" w:tentative="1">
      <w:start w:val="1"/>
      <w:numFmt w:val="lowerLetter"/>
      <w:lvlText w:val="%5."/>
      <w:lvlJc w:val="left"/>
      <w:pPr>
        <w:tabs>
          <w:tab w:val="num" w:pos="3808"/>
        </w:tabs>
        <w:ind w:left="3808" w:hanging="360"/>
      </w:pPr>
    </w:lvl>
    <w:lvl w:ilvl="5" w:tplc="537C2DD6" w:tentative="1">
      <w:start w:val="1"/>
      <w:numFmt w:val="lowerRoman"/>
      <w:lvlText w:val="%6."/>
      <w:lvlJc w:val="right"/>
      <w:pPr>
        <w:tabs>
          <w:tab w:val="num" w:pos="4528"/>
        </w:tabs>
        <w:ind w:left="4528" w:hanging="180"/>
      </w:pPr>
    </w:lvl>
    <w:lvl w:ilvl="6" w:tplc="D4A43E54" w:tentative="1">
      <w:start w:val="1"/>
      <w:numFmt w:val="decimal"/>
      <w:lvlText w:val="%7."/>
      <w:lvlJc w:val="left"/>
      <w:pPr>
        <w:tabs>
          <w:tab w:val="num" w:pos="5248"/>
        </w:tabs>
        <w:ind w:left="5248" w:hanging="360"/>
      </w:pPr>
    </w:lvl>
    <w:lvl w:ilvl="7" w:tplc="776CEF9C" w:tentative="1">
      <w:start w:val="1"/>
      <w:numFmt w:val="lowerLetter"/>
      <w:lvlText w:val="%8."/>
      <w:lvlJc w:val="left"/>
      <w:pPr>
        <w:tabs>
          <w:tab w:val="num" w:pos="5968"/>
        </w:tabs>
        <w:ind w:left="5968" w:hanging="360"/>
      </w:pPr>
    </w:lvl>
    <w:lvl w:ilvl="8" w:tplc="C3308F3C" w:tentative="1">
      <w:start w:val="1"/>
      <w:numFmt w:val="lowerRoman"/>
      <w:lvlText w:val="%9."/>
      <w:lvlJc w:val="right"/>
      <w:pPr>
        <w:tabs>
          <w:tab w:val="num" w:pos="6688"/>
        </w:tabs>
        <w:ind w:left="6688" w:hanging="180"/>
      </w:pPr>
    </w:lvl>
  </w:abstractNum>
  <w:abstractNum w:abstractNumId="3">
    <w:nsid w:val="33157ACA"/>
    <w:multiLevelType w:val="hybridMultilevel"/>
    <w:tmpl w:val="CF06BDBC"/>
    <w:lvl w:ilvl="0" w:tplc="7624C57E">
      <w:start w:val="1"/>
      <w:numFmt w:val="decimal"/>
      <w:lvlText w:val="%1."/>
      <w:lvlJc w:val="left"/>
      <w:pPr>
        <w:tabs>
          <w:tab w:val="num" w:pos="1211"/>
        </w:tabs>
        <w:ind w:left="1211" w:hanging="360"/>
      </w:pPr>
      <w:rPr>
        <w:rFonts w:hint="default"/>
      </w:rPr>
    </w:lvl>
    <w:lvl w:ilvl="1" w:tplc="E70AE902" w:tentative="1">
      <w:start w:val="1"/>
      <w:numFmt w:val="lowerLetter"/>
      <w:lvlText w:val="%2."/>
      <w:lvlJc w:val="left"/>
      <w:pPr>
        <w:tabs>
          <w:tab w:val="num" w:pos="1931"/>
        </w:tabs>
        <w:ind w:left="1931" w:hanging="360"/>
      </w:pPr>
    </w:lvl>
    <w:lvl w:ilvl="2" w:tplc="7D8A73C4" w:tentative="1">
      <w:start w:val="1"/>
      <w:numFmt w:val="lowerRoman"/>
      <w:lvlText w:val="%3."/>
      <w:lvlJc w:val="right"/>
      <w:pPr>
        <w:tabs>
          <w:tab w:val="num" w:pos="2651"/>
        </w:tabs>
        <w:ind w:left="2651" w:hanging="180"/>
      </w:pPr>
    </w:lvl>
    <w:lvl w:ilvl="3" w:tplc="C3FE9D98" w:tentative="1">
      <w:start w:val="1"/>
      <w:numFmt w:val="decimal"/>
      <w:lvlText w:val="%4."/>
      <w:lvlJc w:val="left"/>
      <w:pPr>
        <w:tabs>
          <w:tab w:val="num" w:pos="3371"/>
        </w:tabs>
        <w:ind w:left="3371" w:hanging="360"/>
      </w:pPr>
    </w:lvl>
    <w:lvl w:ilvl="4" w:tplc="4EB607DC" w:tentative="1">
      <w:start w:val="1"/>
      <w:numFmt w:val="lowerLetter"/>
      <w:lvlText w:val="%5."/>
      <w:lvlJc w:val="left"/>
      <w:pPr>
        <w:tabs>
          <w:tab w:val="num" w:pos="4091"/>
        </w:tabs>
        <w:ind w:left="4091" w:hanging="360"/>
      </w:pPr>
    </w:lvl>
    <w:lvl w:ilvl="5" w:tplc="EF60C884" w:tentative="1">
      <w:start w:val="1"/>
      <w:numFmt w:val="lowerRoman"/>
      <w:lvlText w:val="%6."/>
      <w:lvlJc w:val="right"/>
      <w:pPr>
        <w:tabs>
          <w:tab w:val="num" w:pos="4811"/>
        </w:tabs>
        <w:ind w:left="4811" w:hanging="180"/>
      </w:pPr>
    </w:lvl>
    <w:lvl w:ilvl="6" w:tplc="EB9A3996" w:tentative="1">
      <w:start w:val="1"/>
      <w:numFmt w:val="decimal"/>
      <w:lvlText w:val="%7."/>
      <w:lvlJc w:val="left"/>
      <w:pPr>
        <w:tabs>
          <w:tab w:val="num" w:pos="5531"/>
        </w:tabs>
        <w:ind w:left="5531" w:hanging="360"/>
      </w:pPr>
    </w:lvl>
    <w:lvl w:ilvl="7" w:tplc="7CB0E1A0" w:tentative="1">
      <w:start w:val="1"/>
      <w:numFmt w:val="lowerLetter"/>
      <w:lvlText w:val="%8."/>
      <w:lvlJc w:val="left"/>
      <w:pPr>
        <w:tabs>
          <w:tab w:val="num" w:pos="6251"/>
        </w:tabs>
        <w:ind w:left="6251" w:hanging="360"/>
      </w:pPr>
    </w:lvl>
    <w:lvl w:ilvl="8" w:tplc="6B0E7D4E" w:tentative="1">
      <w:start w:val="1"/>
      <w:numFmt w:val="lowerRoman"/>
      <w:lvlText w:val="%9."/>
      <w:lvlJc w:val="right"/>
      <w:pPr>
        <w:tabs>
          <w:tab w:val="num" w:pos="6971"/>
        </w:tabs>
        <w:ind w:left="6971" w:hanging="180"/>
      </w:pPr>
    </w:lvl>
  </w:abstractNum>
  <w:abstractNum w:abstractNumId="4">
    <w:nsid w:val="3DC97C58"/>
    <w:multiLevelType w:val="hybridMultilevel"/>
    <w:tmpl w:val="CC8A70FC"/>
    <w:lvl w:ilvl="0" w:tplc="0A3A9A74">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43E617EC"/>
    <w:multiLevelType w:val="hybridMultilevel"/>
    <w:tmpl w:val="9AEAB028"/>
    <w:lvl w:ilvl="0" w:tplc="945C2404">
      <w:start w:val="1"/>
      <w:numFmt w:val="decimal"/>
      <w:lvlText w:val="%1."/>
      <w:lvlJc w:val="left"/>
      <w:pPr>
        <w:tabs>
          <w:tab w:val="num" w:pos="2220"/>
        </w:tabs>
        <w:ind w:left="2220" w:hanging="132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6">
    <w:nsid w:val="4F287FD3"/>
    <w:multiLevelType w:val="hybridMultilevel"/>
    <w:tmpl w:val="57E436E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4927C3"/>
    <w:multiLevelType w:val="hybridMultilevel"/>
    <w:tmpl w:val="E1F2AA50"/>
    <w:lvl w:ilvl="0" w:tplc="C9F678E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1A42AE"/>
    <w:multiLevelType w:val="hybridMultilevel"/>
    <w:tmpl w:val="197E4618"/>
    <w:lvl w:ilvl="0" w:tplc="3DFA1EC2">
      <w:start w:val="1"/>
      <w:numFmt w:val="decimal"/>
      <w:lvlText w:val="%1."/>
      <w:lvlJc w:val="left"/>
      <w:pPr>
        <w:tabs>
          <w:tab w:val="num" w:pos="720"/>
        </w:tabs>
        <w:ind w:left="0" w:firstLine="0"/>
      </w:pPr>
      <w:rPr>
        <w:rFonts w:ascii="Times New Roman" w:hAnsi="Times New Roman" w:hint="default"/>
        <w:b w:val="0"/>
        <w:i w:val="0"/>
        <w:caps w:val="0"/>
        <w:strike w:val="0"/>
        <w:dstrike w:val="0"/>
        <w:vanish w:val="0"/>
        <w:color w:val="auto"/>
        <w:sz w:val="28"/>
        <w:szCs w:val="28"/>
        <w:vertAlign w:val="baseline"/>
      </w:rPr>
    </w:lvl>
    <w:lvl w:ilvl="1" w:tplc="04190019">
      <w:start w:val="1"/>
      <w:numFmt w:val="lowerLetter"/>
      <w:lvlText w:val="%2."/>
      <w:lvlJc w:val="left"/>
      <w:pPr>
        <w:tabs>
          <w:tab w:val="num" w:pos="1440"/>
        </w:tabs>
        <w:ind w:left="1440" w:hanging="360"/>
      </w:pPr>
    </w:lvl>
    <w:lvl w:ilvl="2" w:tplc="095087A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620F7B"/>
    <w:multiLevelType w:val="hybridMultilevel"/>
    <w:tmpl w:val="DC123F4A"/>
    <w:lvl w:ilvl="0" w:tplc="74AEBA76">
      <w:start w:val="1"/>
      <w:numFmt w:val="decimal"/>
      <w:lvlText w:val="%1."/>
      <w:lvlJc w:val="left"/>
      <w:pPr>
        <w:tabs>
          <w:tab w:val="num" w:pos="1199"/>
        </w:tabs>
        <w:ind w:left="1199" w:hanging="825"/>
      </w:pPr>
      <w:rPr>
        <w:rFonts w:ascii="Times New Roman" w:eastAsia="Times New Roman" w:hAnsi="Times New Roman" w:cs="Times New Roman"/>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72E46C4A"/>
    <w:multiLevelType w:val="hybridMultilevel"/>
    <w:tmpl w:val="AFA8317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FD1C0F"/>
    <w:multiLevelType w:val="singleLevel"/>
    <w:tmpl w:val="B7E0A976"/>
    <w:lvl w:ilvl="0">
      <w:start w:val="1"/>
      <w:numFmt w:val="decimal"/>
      <w:lvlText w:val="%1."/>
      <w:legacy w:legacy="1" w:legacySpace="0" w:legacyIndent="303"/>
      <w:lvlJc w:val="left"/>
      <w:rPr>
        <w:rFonts w:ascii="Times New Roman" w:hAnsi="Times New Roman" w:cs="Times New Roman" w:hint="default"/>
      </w:rPr>
    </w:lvl>
  </w:abstractNum>
  <w:abstractNum w:abstractNumId="12">
    <w:nsid w:val="78D42191"/>
    <w:multiLevelType w:val="hybridMultilevel"/>
    <w:tmpl w:val="07BACC70"/>
    <w:lvl w:ilvl="0" w:tplc="616CDBBA">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FF2E1C"/>
    <w:multiLevelType w:val="hybridMultilevel"/>
    <w:tmpl w:val="37C25E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A847EC"/>
    <w:multiLevelType w:val="singleLevel"/>
    <w:tmpl w:val="C7BC065E"/>
    <w:lvl w:ilvl="0">
      <w:start w:val="1"/>
      <w:numFmt w:val="bullet"/>
      <w:lvlText w:val="-"/>
      <w:lvlJc w:val="left"/>
      <w:pPr>
        <w:tabs>
          <w:tab w:val="num" w:pos="660"/>
        </w:tabs>
        <w:ind w:left="660" w:hanging="360"/>
      </w:pPr>
      <w:rPr>
        <w:rFonts w:hint="default"/>
      </w:rPr>
    </w:lvl>
  </w:abstractNum>
  <w:abstractNum w:abstractNumId="15">
    <w:nsid w:val="7B7A5DB2"/>
    <w:multiLevelType w:val="singleLevel"/>
    <w:tmpl w:val="B7E0A976"/>
    <w:lvl w:ilvl="0">
      <w:start w:val="1"/>
      <w:numFmt w:val="decimal"/>
      <w:lvlText w:val="%1."/>
      <w:legacy w:legacy="1" w:legacySpace="0" w:legacyIndent="303"/>
      <w:lvlJc w:val="left"/>
      <w:rPr>
        <w:rFonts w:ascii="Times New Roman" w:hAnsi="Times New Roman" w:cs="Times New Roman" w:hint="default"/>
      </w:rPr>
    </w:lvl>
  </w:abstractNum>
  <w:abstractNum w:abstractNumId="16">
    <w:nsid w:val="7C245553"/>
    <w:multiLevelType w:val="multilevel"/>
    <w:tmpl w:val="6340F6AA"/>
    <w:lvl w:ilvl="0">
      <w:start w:val="1"/>
      <w:numFmt w:val="decimal"/>
      <w:lvlText w:val="%1."/>
      <w:lvlJc w:val="left"/>
      <w:pPr>
        <w:ind w:left="1729" w:hanging="102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C4E01FA"/>
    <w:multiLevelType w:val="hybridMultilevel"/>
    <w:tmpl w:val="C3C61620"/>
    <w:lvl w:ilvl="0" w:tplc="1346ABF6">
      <w:start w:val="1"/>
      <w:numFmt w:val="decimal"/>
      <w:lvlText w:val="%1."/>
      <w:lvlJc w:val="left"/>
      <w:pPr>
        <w:tabs>
          <w:tab w:val="num" w:pos="928"/>
        </w:tabs>
        <w:ind w:left="928" w:hanging="360"/>
      </w:pPr>
      <w:rPr>
        <w:rFonts w:hint="default"/>
      </w:rPr>
    </w:lvl>
    <w:lvl w:ilvl="1" w:tplc="9D5C72FA" w:tentative="1">
      <w:start w:val="1"/>
      <w:numFmt w:val="lowerLetter"/>
      <w:lvlText w:val="%2."/>
      <w:lvlJc w:val="left"/>
      <w:pPr>
        <w:tabs>
          <w:tab w:val="num" w:pos="1648"/>
        </w:tabs>
        <w:ind w:left="1648" w:hanging="360"/>
      </w:pPr>
    </w:lvl>
    <w:lvl w:ilvl="2" w:tplc="6F28C820" w:tentative="1">
      <w:start w:val="1"/>
      <w:numFmt w:val="lowerRoman"/>
      <w:lvlText w:val="%3."/>
      <w:lvlJc w:val="right"/>
      <w:pPr>
        <w:tabs>
          <w:tab w:val="num" w:pos="2368"/>
        </w:tabs>
        <w:ind w:left="2368" w:hanging="180"/>
      </w:pPr>
    </w:lvl>
    <w:lvl w:ilvl="3" w:tplc="1E68C6BA" w:tentative="1">
      <w:start w:val="1"/>
      <w:numFmt w:val="decimal"/>
      <w:lvlText w:val="%4."/>
      <w:lvlJc w:val="left"/>
      <w:pPr>
        <w:tabs>
          <w:tab w:val="num" w:pos="3088"/>
        </w:tabs>
        <w:ind w:left="3088" w:hanging="360"/>
      </w:pPr>
    </w:lvl>
    <w:lvl w:ilvl="4" w:tplc="4902659E" w:tentative="1">
      <w:start w:val="1"/>
      <w:numFmt w:val="lowerLetter"/>
      <w:lvlText w:val="%5."/>
      <w:lvlJc w:val="left"/>
      <w:pPr>
        <w:tabs>
          <w:tab w:val="num" w:pos="3808"/>
        </w:tabs>
        <w:ind w:left="3808" w:hanging="360"/>
      </w:pPr>
    </w:lvl>
    <w:lvl w:ilvl="5" w:tplc="BE460448" w:tentative="1">
      <w:start w:val="1"/>
      <w:numFmt w:val="lowerRoman"/>
      <w:lvlText w:val="%6."/>
      <w:lvlJc w:val="right"/>
      <w:pPr>
        <w:tabs>
          <w:tab w:val="num" w:pos="4528"/>
        </w:tabs>
        <w:ind w:left="4528" w:hanging="180"/>
      </w:pPr>
    </w:lvl>
    <w:lvl w:ilvl="6" w:tplc="76E4808C" w:tentative="1">
      <w:start w:val="1"/>
      <w:numFmt w:val="decimal"/>
      <w:lvlText w:val="%7."/>
      <w:lvlJc w:val="left"/>
      <w:pPr>
        <w:tabs>
          <w:tab w:val="num" w:pos="5248"/>
        </w:tabs>
        <w:ind w:left="5248" w:hanging="360"/>
      </w:pPr>
    </w:lvl>
    <w:lvl w:ilvl="7" w:tplc="0F0A41CC" w:tentative="1">
      <w:start w:val="1"/>
      <w:numFmt w:val="lowerLetter"/>
      <w:lvlText w:val="%8."/>
      <w:lvlJc w:val="left"/>
      <w:pPr>
        <w:tabs>
          <w:tab w:val="num" w:pos="5968"/>
        </w:tabs>
        <w:ind w:left="5968" w:hanging="360"/>
      </w:pPr>
    </w:lvl>
    <w:lvl w:ilvl="8" w:tplc="9DDA64B4" w:tentative="1">
      <w:start w:val="1"/>
      <w:numFmt w:val="lowerRoman"/>
      <w:lvlText w:val="%9."/>
      <w:lvlJc w:val="right"/>
      <w:pPr>
        <w:tabs>
          <w:tab w:val="num" w:pos="6688"/>
        </w:tabs>
        <w:ind w:left="6688" w:hanging="180"/>
      </w:pPr>
    </w:lvl>
  </w:abstractNum>
  <w:num w:numId="1">
    <w:abstractNumId w:val="14"/>
  </w:num>
  <w:num w:numId="2">
    <w:abstractNumId w:val="2"/>
  </w:num>
  <w:num w:numId="3">
    <w:abstractNumId w:val="17"/>
  </w:num>
  <w:num w:numId="4">
    <w:abstractNumId w:val="3"/>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0"/>
  </w:num>
  <w:num w:numId="10">
    <w:abstractNumId w:val="15"/>
  </w:num>
  <w:num w:numId="11">
    <w:abstractNumId w:val="11"/>
  </w:num>
  <w:num w:numId="12">
    <w:abstractNumId w:val="9"/>
  </w:num>
  <w:num w:numId="13">
    <w:abstractNumId w:val="6"/>
  </w:num>
  <w:num w:numId="14">
    <w:abstractNumId w:val="10"/>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rsids>
    <w:rsidRoot w:val="001F3AAC"/>
    <w:rsid w:val="0000193D"/>
    <w:rsid w:val="0000226A"/>
    <w:rsid w:val="00005FEF"/>
    <w:rsid w:val="000104D5"/>
    <w:rsid w:val="00015DB5"/>
    <w:rsid w:val="00020C65"/>
    <w:rsid w:val="0002464E"/>
    <w:rsid w:val="00025AF2"/>
    <w:rsid w:val="00027B45"/>
    <w:rsid w:val="00027F65"/>
    <w:rsid w:val="00036FE8"/>
    <w:rsid w:val="0004126E"/>
    <w:rsid w:val="00042CBC"/>
    <w:rsid w:val="00044695"/>
    <w:rsid w:val="00044F1E"/>
    <w:rsid w:val="00047BD8"/>
    <w:rsid w:val="000502FE"/>
    <w:rsid w:val="00053D99"/>
    <w:rsid w:val="00056B2C"/>
    <w:rsid w:val="00057478"/>
    <w:rsid w:val="000617BC"/>
    <w:rsid w:val="00061856"/>
    <w:rsid w:val="00067F14"/>
    <w:rsid w:val="00070C23"/>
    <w:rsid w:val="00076032"/>
    <w:rsid w:val="00076DEE"/>
    <w:rsid w:val="00077BB6"/>
    <w:rsid w:val="000805BC"/>
    <w:rsid w:val="00081254"/>
    <w:rsid w:val="00085EEC"/>
    <w:rsid w:val="000869B9"/>
    <w:rsid w:val="0009059D"/>
    <w:rsid w:val="00092674"/>
    <w:rsid w:val="00093DBF"/>
    <w:rsid w:val="000958AF"/>
    <w:rsid w:val="0009595D"/>
    <w:rsid w:val="00095BAA"/>
    <w:rsid w:val="000A2557"/>
    <w:rsid w:val="000A49BC"/>
    <w:rsid w:val="000B0208"/>
    <w:rsid w:val="000B041E"/>
    <w:rsid w:val="000B0B7B"/>
    <w:rsid w:val="000B1E6A"/>
    <w:rsid w:val="000B35C9"/>
    <w:rsid w:val="000B3AEF"/>
    <w:rsid w:val="000B3FA2"/>
    <w:rsid w:val="000B49DC"/>
    <w:rsid w:val="000B60AB"/>
    <w:rsid w:val="000B6B68"/>
    <w:rsid w:val="000C11F0"/>
    <w:rsid w:val="000C3076"/>
    <w:rsid w:val="000C5309"/>
    <w:rsid w:val="000C685B"/>
    <w:rsid w:val="000C6963"/>
    <w:rsid w:val="000C7E0E"/>
    <w:rsid w:val="000D07E6"/>
    <w:rsid w:val="000D7043"/>
    <w:rsid w:val="000E001C"/>
    <w:rsid w:val="000E7009"/>
    <w:rsid w:val="000E77C5"/>
    <w:rsid w:val="000F0F41"/>
    <w:rsid w:val="000F27CB"/>
    <w:rsid w:val="000F6945"/>
    <w:rsid w:val="00104681"/>
    <w:rsid w:val="001061E8"/>
    <w:rsid w:val="0010644F"/>
    <w:rsid w:val="00110301"/>
    <w:rsid w:val="0011032B"/>
    <w:rsid w:val="00111758"/>
    <w:rsid w:val="00114E2A"/>
    <w:rsid w:val="00116A3B"/>
    <w:rsid w:val="00121561"/>
    <w:rsid w:val="00122DF2"/>
    <w:rsid w:val="00123185"/>
    <w:rsid w:val="0012443A"/>
    <w:rsid w:val="00124DF2"/>
    <w:rsid w:val="00126CAD"/>
    <w:rsid w:val="00140A99"/>
    <w:rsid w:val="00140BFB"/>
    <w:rsid w:val="00146ABE"/>
    <w:rsid w:val="0014703B"/>
    <w:rsid w:val="00152581"/>
    <w:rsid w:val="00157155"/>
    <w:rsid w:val="00157D6B"/>
    <w:rsid w:val="00157E94"/>
    <w:rsid w:val="00157F48"/>
    <w:rsid w:val="001662F3"/>
    <w:rsid w:val="00166458"/>
    <w:rsid w:val="00166656"/>
    <w:rsid w:val="00166B0E"/>
    <w:rsid w:val="00183C9B"/>
    <w:rsid w:val="001844D5"/>
    <w:rsid w:val="00185375"/>
    <w:rsid w:val="00186C62"/>
    <w:rsid w:val="00186D55"/>
    <w:rsid w:val="00186F4D"/>
    <w:rsid w:val="00193438"/>
    <w:rsid w:val="00195E01"/>
    <w:rsid w:val="001A79EF"/>
    <w:rsid w:val="001B6CF3"/>
    <w:rsid w:val="001B7472"/>
    <w:rsid w:val="001C05AD"/>
    <w:rsid w:val="001C3035"/>
    <w:rsid w:val="001D5E93"/>
    <w:rsid w:val="001D6CA8"/>
    <w:rsid w:val="001D7ABF"/>
    <w:rsid w:val="001D7C03"/>
    <w:rsid w:val="001E0B77"/>
    <w:rsid w:val="001E1482"/>
    <w:rsid w:val="001E262C"/>
    <w:rsid w:val="001F0622"/>
    <w:rsid w:val="001F1ABA"/>
    <w:rsid w:val="001F22D8"/>
    <w:rsid w:val="001F3AAC"/>
    <w:rsid w:val="001F4387"/>
    <w:rsid w:val="001F4B97"/>
    <w:rsid w:val="002000C6"/>
    <w:rsid w:val="00200D73"/>
    <w:rsid w:val="00201F04"/>
    <w:rsid w:val="00207C6E"/>
    <w:rsid w:val="00214DC8"/>
    <w:rsid w:val="00220A0A"/>
    <w:rsid w:val="00222B88"/>
    <w:rsid w:val="00223198"/>
    <w:rsid w:val="00223C67"/>
    <w:rsid w:val="00226D7E"/>
    <w:rsid w:val="0023140B"/>
    <w:rsid w:val="00233AFA"/>
    <w:rsid w:val="00237F19"/>
    <w:rsid w:val="00242139"/>
    <w:rsid w:val="00251C9F"/>
    <w:rsid w:val="0025205E"/>
    <w:rsid w:val="0026255C"/>
    <w:rsid w:val="00272E70"/>
    <w:rsid w:val="00276131"/>
    <w:rsid w:val="002762EE"/>
    <w:rsid w:val="00276A68"/>
    <w:rsid w:val="00277705"/>
    <w:rsid w:val="002816B4"/>
    <w:rsid w:val="00281928"/>
    <w:rsid w:val="00283949"/>
    <w:rsid w:val="00284903"/>
    <w:rsid w:val="002852E4"/>
    <w:rsid w:val="00285882"/>
    <w:rsid w:val="002913AC"/>
    <w:rsid w:val="00291C7F"/>
    <w:rsid w:val="00291F6D"/>
    <w:rsid w:val="00296EF7"/>
    <w:rsid w:val="00296F0B"/>
    <w:rsid w:val="002A06C7"/>
    <w:rsid w:val="002A3512"/>
    <w:rsid w:val="002A46B0"/>
    <w:rsid w:val="002A5A57"/>
    <w:rsid w:val="002B4942"/>
    <w:rsid w:val="002B5980"/>
    <w:rsid w:val="002B6A1B"/>
    <w:rsid w:val="002B7946"/>
    <w:rsid w:val="002C5105"/>
    <w:rsid w:val="002C558C"/>
    <w:rsid w:val="002C7391"/>
    <w:rsid w:val="002C7BBF"/>
    <w:rsid w:val="002E0A01"/>
    <w:rsid w:val="002E309F"/>
    <w:rsid w:val="002E462B"/>
    <w:rsid w:val="002E776C"/>
    <w:rsid w:val="002F1511"/>
    <w:rsid w:val="002F5051"/>
    <w:rsid w:val="00300629"/>
    <w:rsid w:val="00302FDF"/>
    <w:rsid w:val="00303896"/>
    <w:rsid w:val="0030396A"/>
    <w:rsid w:val="00313B13"/>
    <w:rsid w:val="00314FDD"/>
    <w:rsid w:val="00316738"/>
    <w:rsid w:val="003333FC"/>
    <w:rsid w:val="00343E8B"/>
    <w:rsid w:val="00344424"/>
    <w:rsid w:val="0034523B"/>
    <w:rsid w:val="0034707F"/>
    <w:rsid w:val="00352BF3"/>
    <w:rsid w:val="00353B7B"/>
    <w:rsid w:val="00356AD0"/>
    <w:rsid w:val="00357398"/>
    <w:rsid w:val="00362785"/>
    <w:rsid w:val="00363573"/>
    <w:rsid w:val="00363E85"/>
    <w:rsid w:val="00364109"/>
    <w:rsid w:val="003651A6"/>
    <w:rsid w:val="00365BD0"/>
    <w:rsid w:val="003667BD"/>
    <w:rsid w:val="00371E85"/>
    <w:rsid w:val="003735CD"/>
    <w:rsid w:val="00375977"/>
    <w:rsid w:val="00377FDF"/>
    <w:rsid w:val="0038108A"/>
    <w:rsid w:val="003848DC"/>
    <w:rsid w:val="003874F2"/>
    <w:rsid w:val="00394214"/>
    <w:rsid w:val="003A1581"/>
    <w:rsid w:val="003A4C8A"/>
    <w:rsid w:val="003B0C3A"/>
    <w:rsid w:val="003B30BF"/>
    <w:rsid w:val="003B58BA"/>
    <w:rsid w:val="003C1326"/>
    <w:rsid w:val="003C2B65"/>
    <w:rsid w:val="003C3DD2"/>
    <w:rsid w:val="003D152E"/>
    <w:rsid w:val="003D2FF8"/>
    <w:rsid w:val="003D4E84"/>
    <w:rsid w:val="003E6F50"/>
    <w:rsid w:val="003F6B96"/>
    <w:rsid w:val="00400789"/>
    <w:rsid w:val="00404DE8"/>
    <w:rsid w:val="00405048"/>
    <w:rsid w:val="00406915"/>
    <w:rsid w:val="00415F83"/>
    <w:rsid w:val="004169BD"/>
    <w:rsid w:val="004204B6"/>
    <w:rsid w:val="004229C0"/>
    <w:rsid w:val="00424110"/>
    <w:rsid w:val="00425CCA"/>
    <w:rsid w:val="0043305B"/>
    <w:rsid w:val="00436454"/>
    <w:rsid w:val="004418FD"/>
    <w:rsid w:val="004427BE"/>
    <w:rsid w:val="004454AE"/>
    <w:rsid w:val="004471EE"/>
    <w:rsid w:val="00453BF2"/>
    <w:rsid w:val="00454B48"/>
    <w:rsid w:val="00470240"/>
    <w:rsid w:val="004711CF"/>
    <w:rsid w:val="004717F7"/>
    <w:rsid w:val="004765CC"/>
    <w:rsid w:val="004826A6"/>
    <w:rsid w:val="004861C7"/>
    <w:rsid w:val="004872A7"/>
    <w:rsid w:val="00487442"/>
    <w:rsid w:val="00490F59"/>
    <w:rsid w:val="004921B8"/>
    <w:rsid w:val="00492A09"/>
    <w:rsid w:val="00492F5D"/>
    <w:rsid w:val="00493F9B"/>
    <w:rsid w:val="00494CA4"/>
    <w:rsid w:val="004A4FD2"/>
    <w:rsid w:val="004A5148"/>
    <w:rsid w:val="004B057D"/>
    <w:rsid w:val="004B08BF"/>
    <w:rsid w:val="004B70C4"/>
    <w:rsid w:val="004C0184"/>
    <w:rsid w:val="004C2596"/>
    <w:rsid w:val="004C3073"/>
    <w:rsid w:val="004C4B32"/>
    <w:rsid w:val="004D052D"/>
    <w:rsid w:val="004D6610"/>
    <w:rsid w:val="004E1A58"/>
    <w:rsid w:val="004E2A63"/>
    <w:rsid w:val="004E4594"/>
    <w:rsid w:val="004E4598"/>
    <w:rsid w:val="004E49D3"/>
    <w:rsid w:val="004E7B18"/>
    <w:rsid w:val="004F03BC"/>
    <w:rsid w:val="004F7396"/>
    <w:rsid w:val="004F7F35"/>
    <w:rsid w:val="0050065B"/>
    <w:rsid w:val="00500A79"/>
    <w:rsid w:val="005020DB"/>
    <w:rsid w:val="00503A04"/>
    <w:rsid w:val="00507599"/>
    <w:rsid w:val="00510139"/>
    <w:rsid w:val="00512EC4"/>
    <w:rsid w:val="0051381E"/>
    <w:rsid w:val="00515562"/>
    <w:rsid w:val="00515C39"/>
    <w:rsid w:val="00517B66"/>
    <w:rsid w:val="00524051"/>
    <w:rsid w:val="00524294"/>
    <w:rsid w:val="00530383"/>
    <w:rsid w:val="00535A14"/>
    <w:rsid w:val="00537A4E"/>
    <w:rsid w:val="0054148E"/>
    <w:rsid w:val="005429FA"/>
    <w:rsid w:val="00544852"/>
    <w:rsid w:val="00544D95"/>
    <w:rsid w:val="00546C80"/>
    <w:rsid w:val="005473C3"/>
    <w:rsid w:val="0055018D"/>
    <w:rsid w:val="005561D4"/>
    <w:rsid w:val="005643F6"/>
    <w:rsid w:val="00564F2B"/>
    <w:rsid w:val="00565594"/>
    <w:rsid w:val="0057610F"/>
    <w:rsid w:val="005808FE"/>
    <w:rsid w:val="00582B14"/>
    <w:rsid w:val="005867FD"/>
    <w:rsid w:val="00591262"/>
    <w:rsid w:val="0059170A"/>
    <w:rsid w:val="0059368B"/>
    <w:rsid w:val="005A52B0"/>
    <w:rsid w:val="005A5AD5"/>
    <w:rsid w:val="005A725E"/>
    <w:rsid w:val="005A7E55"/>
    <w:rsid w:val="005B0DB6"/>
    <w:rsid w:val="005B629D"/>
    <w:rsid w:val="005B7DD1"/>
    <w:rsid w:val="005C2A96"/>
    <w:rsid w:val="005C2C36"/>
    <w:rsid w:val="005C6D03"/>
    <w:rsid w:val="005D1B2B"/>
    <w:rsid w:val="005D39D7"/>
    <w:rsid w:val="005D4853"/>
    <w:rsid w:val="005D5511"/>
    <w:rsid w:val="005D6D84"/>
    <w:rsid w:val="005D794F"/>
    <w:rsid w:val="005E14CD"/>
    <w:rsid w:val="005E35E9"/>
    <w:rsid w:val="005E3FBE"/>
    <w:rsid w:val="005E446B"/>
    <w:rsid w:val="005F07D2"/>
    <w:rsid w:val="005F6447"/>
    <w:rsid w:val="005F7125"/>
    <w:rsid w:val="00600962"/>
    <w:rsid w:val="00602AFB"/>
    <w:rsid w:val="00615004"/>
    <w:rsid w:val="00616C2B"/>
    <w:rsid w:val="00620066"/>
    <w:rsid w:val="006211C5"/>
    <w:rsid w:val="00625BCE"/>
    <w:rsid w:val="006261B5"/>
    <w:rsid w:val="006271A6"/>
    <w:rsid w:val="006314AC"/>
    <w:rsid w:val="006315B2"/>
    <w:rsid w:val="00631918"/>
    <w:rsid w:val="00634E21"/>
    <w:rsid w:val="00635B16"/>
    <w:rsid w:val="006376EA"/>
    <w:rsid w:val="00637CB3"/>
    <w:rsid w:val="006532EF"/>
    <w:rsid w:val="00653A5F"/>
    <w:rsid w:val="00654411"/>
    <w:rsid w:val="006544DD"/>
    <w:rsid w:val="00655F75"/>
    <w:rsid w:val="006603FF"/>
    <w:rsid w:val="0066725E"/>
    <w:rsid w:val="0066776D"/>
    <w:rsid w:val="00667C39"/>
    <w:rsid w:val="006706C1"/>
    <w:rsid w:val="0069016B"/>
    <w:rsid w:val="00691823"/>
    <w:rsid w:val="00695577"/>
    <w:rsid w:val="00697DA6"/>
    <w:rsid w:val="006A14EE"/>
    <w:rsid w:val="006A21ED"/>
    <w:rsid w:val="006A289C"/>
    <w:rsid w:val="006A3E2E"/>
    <w:rsid w:val="006B0B52"/>
    <w:rsid w:val="006B4648"/>
    <w:rsid w:val="006B4E97"/>
    <w:rsid w:val="006C08CA"/>
    <w:rsid w:val="006C3F8B"/>
    <w:rsid w:val="006C523B"/>
    <w:rsid w:val="006C5526"/>
    <w:rsid w:val="006C7822"/>
    <w:rsid w:val="006D3942"/>
    <w:rsid w:val="006D642F"/>
    <w:rsid w:val="006E57B4"/>
    <w:rsid w:val="006E613C"/>
    <w:rsid w:val="006F2903"/>
    <w:rsid w:val="006F55FF"/>
    <w:rsid w:val="00703A4C"/>
    <w:rsid w:val="00705BF0"/>
    <w:rsid w:val="00710507"/>
    <w:rsid w:val="0071670F"/>
    <w:rsid w:val="007213D1"/>
    <w:rsid w:val="0072419A"/>
    <w:rsid w:val="00725C29"/>
    <w:rsid w:val="00733DB6"/>
    <w:rsid w:val="00735B49"/>
    <w:rsid w:val="00740887"/>
    <w:rsid w:val="00740FA1"/>
    <w:rsid w:val="007544E2"/>
    <w:rsid w:val="00755F0F"/>
    <w:rsid w:val="00762B7C"/>
    <w:rsid w:val="0076381A"/>
    <w:rsid w:val="00763BBB"/>
    <w:rsid w:val="007719E1"/>
    <w:rsid w:val="00771AC1"/>
    <w:rsid w:val="00774428"/>
    <w:rsid w:val="0077520F"/>
    <w:rsid w:val="00776375"/>
    <w:rsid w:val="0079096D"/>
    <w:rsid w:val="00790BF5"/>
    <w:rsid w:val="00794AD2"/>
    <w:rsid w:val="0079733D"/>
    <w:rsid w:val="007A0EAF"/>
    <w:rsid w:val="007A39AC"/>
    <w:rsid w:val="007A64D2"/>
    <w:rsid w:val="007A6AA1"/>
    <w:rsid w:val="007A76FB"/>
    <w:rsid w:val="007B18BD"/>
    <w:rsid w:val="007B6C63"/>
    <w:rsid w:val="007C1875"/>
    <w:rsid w:val="007C2520"/>
    <w:rsid w:val="007C37BD"/>
    <w:rsid w:val="007C5148"/>
    <w:rsid w:val="007C5461"/>
    <w:rsid w:val="007C571E"/>
    <w:rsid w:val="007C7DFA"/>
    <w:rsid w:val="007D43FF"/>
    <w:rsid w:val="007D5105"/>
    <w:rsid w:val="007D79D7"/>
    <w:rsid w:val="007E0268"/>
    <w:rsid w:val="007E37E6"/>
    <w:rsid w:val="007F3424"/>
    <w:rsid w:val="007F4BE6"/>
    <w:rsid w:val="007F5C7B"/>
    <w:rsid w:val="007F7BE9"/>
    <w:rsid w:val="00801187"/>
    <w:rsid w:val="00812BD1"/>
    <w:rsid w:val="00813B8B"/>
    <w:rsid w:val="00817F99"/>
    <w:rsid w:val="00821917"/>
    <w:rsid w:val="00822EAC"/>
    <w:rsid w:val="008231F8"/>
    <w:rsid w:val="0082542B"/>
    <w:rsid w:val="0083098B"/>
    <w:rsid w:val="00836021"/>
    <w:rsid w:val="0083642C"/>
    <w:rsid w:val="00841E53"/>
    <w:rsid w:val="0084239C"/>
    <w:rsid w:val="008436FC"/>
    <w:rsid w:val="00843C14"/>
    <w:rsid w:val="00845A4F"/>
    <w:rsid w:val="00852D5C"/>
    <w:rsid w:val="00852FE2"/>
    <w:rsid w:val="00853797"/>
    <w:rsid w:val="00856234"/>
    <w:rsid w:val="00857FB1"/>
    <w:rsid w:val="00863DAA"/>
    <w:rsid w:val="008650DB"/>
    <w:rsid w:val="008720F4"/>
    <w:rsid w:val="00873C23"/>
    <w:rsid w:val="00874560"/>
    <w:rsid w:val="00876948"/>
    <w:rsid w:val="00890701"/>
    <w:rsid w:val="00892DD9"/>
    <w:rsid w:val="00894492"/>
    <w:rsid w:val="00894DAA"/>
    <w:rsid w:val="00895AAD"/>
    <w:rsid w:val="0089686B"/>
    <w:rsid w:val="008973D5"/>
    <w:rsid w:val="008A010A"/>
    <w:rsid w:val="008A23F2"/>
    <w:rsid w:val="008A301F"/>
    <w:rsid w:val="008A4C53"/>
    <w:rsid w:val="008A4D37"/>
    <w:rsid w:val="008B109C"/>
    <w:rsid w:val="008B64C1"/>
    <w:rsid w:val="008C0DFF"/>
    <w:rsid w:val="008C1CC8"/>
    <w:rsid w:val="008C271D"/>
    <w:rsid w:val="008C5573"/>
    <w:rsid w:val="008C69BA"/>
    <w:rsid w:val="008D2721"/>
    <w:rsid w:val="008D601C"/>
    <w:rsid w:val="008E0A63"/>
    <w:rsid w:val="008E0FD6"/>
    <w:rsid w:val="008E5B0C"/>
    <w:rsid w:val="008E7372"/>
    <w:rsid w:val="00900AEF"/>
    <w:rsid w:val="00903AE7"/>
    <w:rsid w:val="00905961"/>
    <w:rsid w:val="00910550"/>
    <w:rsid w:val="00910D99"/>
    <w:rsid w:val="00911E41"/>
    <w:rsid w:val="00912474"/>
    <w:rsid w:val="00913FBE"/>
    <w:rsid w:val="009221C9"/>
    <w:rsid w:val="00922D32"/>
    <w:rsid w:val="00924C1C"/>
    <w:rsid w:val="00926039"/>
    <w:rsid w:val="00927833"/>
    <w:rsid w:val="0093027D"/>
    <w:rsid w:val="009341C0"/>
    <w:rsid w:val="00934494"/>
    <w:rsid w:val="00935D0F"/>
    <w:rsid w:val="00940289"/>
    <w:rsid w:val="009435CF"/>
    <w:rsid w:val="009436F3"/>
    <w:rsid w:val="00950384"/>
    <w:rsid w:val="00952FC8"/>
    <w:rsid w:val="0095304E"/>
    <w:rsid w:val="0095584D"/>
    <w:rsid w:val="009572EF"/>
    <w:rsid w:val="00962E77"/>
    <w:rsid w:val="009652DD"/>
    <w:rsid w:val="009656B5"/>
    <w:rsid w:val="00965E8F"/>
    <w:rsid w:val="009672F8"/>
    <w:rsid w:val="00971BC3"/>
    <w:rsid w:val="00971EA2"/>
    <w:rsid w:val="00972474"/>
    <w:rsid w:val="009742E9"/>
    <w:rsid w:val="009751C6"/>
    <w:rsid w:val="0098417A"/>
    <w:rsid w:val="00985E35"/>
    <w:rsid w:val="009865A6"/>
    <w:rsid w:val="0099090D"/>
    <w:rsid w:val="009913C3"/>
    <w:rsid w:val="0099156D"/>
    <w:rsid w:val="009A0CA0"/>
    <w:rsid w:val="009A1229"/>
    <w:rsid w:val="009A488E"/>
    <w:rsid w:val="009B0B2D"/>
    <w:rsid w:val="009B0FB9"/>
    <w:rsid w:val="009B38C1"/>
    <w:rsid w:val="009B56D1"/>
    <w:rsid w:val="009B61F3"/>
    <w:rsid w:val="009C2865"/>
    <w:rsid w:val="009C49A6"/>
    <w:rsid w:val="009C50DE"/>
    <w:rsid w:val="009C55CB"/>
    <w:rsid w:val="009C746D"/>
    <w:rsid w:val="009D0214"/>
    <w:rsid w:val="009D0F03"/>
    <w:rsid w:val="009D1839"/>
    <w:rsid w:val="009D205E"/>
    <w:rsid w:val="009D2692"/>
    <w:rsid w:val="009D3840"/>
    <w:rsid w:val="009D38DE"/>
    <w:rsid w:val="009D5902"/>
    <w:rsid w:val="009D5921"/>
    <w:rsid w:val="009D6B3A"/>
    <w:rsid w:val="009D6F1C"/>
    <w:rsid w:val="009E04BF"/>
    <w:rsid w:val="009E14F9"/>
    <w:rsid w:val="009E4C4C"/>
    <w:rsid w:val="009E6065"/>
    <w:rsid w:val="009F0EFF"/>
    <w:rsid w:val="009F2000"/>
    <w:rsid w:val="009F5DA2"/>
    <w:rsid w:val="009F6782"/>
    <w:rsid w:val="00A00E08"/>
    <w:rsid w:val="00A01941"/>
    <w:rsid w:val="00A02738"/>
    <w:rsid w:val="00A11D80"/>
    <w:rsid w:val="00A16B51"/>
    <w:rsid w:val="00A171AF"/>
    <w:rsid w:val="00A17516"/>
    <w:rsid w:val="00A17E5A"/>
    <w:rsid w:val="00A24695"/>
    <w:rsid w:val="00A273EC"/>
    <w:rsid w:val="00A32575"/>
    <w:rsid w:val="00A32E7B"/>
    <w:rsid w:val="00A336B5"/>
    <w:rsid w:val="00A41B78"/>
    <w:rsid w:val="00A43B4B"/>
    <w:rsid w:val="00A46254"/>
    <w:rsid w:val="00A51914"/>
    <w:rsid w:val="00A53E90"/>
    <w:rsid w:val="00A60340"/>
    <w:rsid w:val="00A630CF"/>
    <w:rsid w:val="00A7242F"/>
    <w:rsid w:val="00A72631"/>
    <w:rsid w:val="00A72F32"/>
    <w:rsid w:val="00A75230"/>
    <w:rsid w:val="00A7789D"/>
    <w:rsid w:val="00A77B25"/>
    <w:rsid w:val="00A80296"/>
    <w:rsid w:val="00A837E0"/>
    <w:rsid w:val="00AA7E82"/>
    <w:rsid w:val="00AB297D"/>
    <w:rsid w:val="00AB4010"/>
    <w:rsid w:val="00AB55F7"/>
    <w:rsid w:val="00AB7F0A"/>
    <w:rsid w:val="00AC15E4"/>
    <w:rsid w:val="00AC1C71"/>
    <w:rsid w:val="00AC2E9F"/>
    <w:rsid w:val="00AD0858"/>
    <w:rsid w:val="00AD18F4"/>
    <w:rsid w:val="00AD1EBB"/>
    <w:rsid w:val="00AD6296"/>
    <w:rsid w:val="00AD6948"/>
    <w:rsid w:val="00AE1EA4"/>
    <w:rsid w:val="00AE3E6F"/>
    <w:rsid w:val="00AE552B"/>
    <w:rsid w:val="00AE68FB"/>
    <w:rsid w:val="00AE6ECB"/>
    <w:rsid w:val="00AE7567"/>
    <w:rsid w:val="00B037C9"/>
    <w:rsid w:val="00B05D73"/>
    <w:rsid w:val="00B06B65"/>
    <w:rsid w:val="00B14B77"/>
    <w:rsid w:val="00B14D76"/>
    <w:rsid w:val="00B15688"/>
    <w:rsid w:val="00B21ADC"/>
    <w:rsid w:val="00B232FE"/>
    <w:rsid w:val="00B26611"/>
    <w:rsid w:val="00B27D81"/>
    <w:rsid w:val="00B308CF"/>
    <w:rsid w:val="00B41E80"/>
    <w:rsid w:val="00B42658"/>
    <w:rsid w:val="00B46709"/>
    <w:rsid w:val="00B47915"/>
    <w:rsid w:val="00B502EB"/>
    <w:rsid w:val="00B54059"/>
    <w:rsid w:val="00B560CE"/>
    <w:rsid w:val="00B612B0"/>
    <w:rsid w:val="00B658C1"/>
    <w:rsid w:val="00B66970"/>
    <w:rsid w:val="00B70999"/>
    <w:rsid w:val="00B7224B"/>
    <w:rsid w:val="00B7390A"/>
    <w:rsid w:val="00B76491"/>
    <w:rsid w:val="00B76504"/>
    <w:rsid w:val="00B7685E"/>
    <w:rsid w:val="00B76B0E"/>
    <w:rsid w:val="00B7798E"/>
    <w:rsid w:val="00B77B39"/>
    <w:rsid w:val="00B842FA"/>
    <w:rsid w:val="00B86F9B"/>
    <w:rsid w:val="00B8719A"/>
    <w:rsid w:val="00B957D0"/>
    <w:rsid w:val="00B95AE1"/>
    <w:rsid w:val="00B95BCB"/>
    <w:rsid w:val="00B9646A"/>
    <w:rsid w:val="00B9697A"/>
    <w:rsid w:val="00BA134B"/>
    <w:rsid w:val="00BA304A"/>
    <w:rsid w:val="00BA4F4E"/>
    <w:rsid w:val="00BA5383"/>
    <w:rsid w:val="00BA6E06"/>
    <w:rsid w:val="00BB2EC1"/>
    <w:rsid w:val="00BB4ACD"/>
    <w:rsid w:val="00BB5158"/>
    <w:rsid w:val="00BB5214"/>
    <w:rsid w:val="00BB7F47"/>
    <w:rsid w:val="00BC4F37"/>
    <w:rsid w:val="00BD1F6C"/>
    <w:rsid w:val="00BF059B"/>
    <w:rsid w:val="00BF067D"/>
    <w:rsid w:val="00BF4EBC"/>
    <w:rsid w:val="00BF7735"/>
    <w:rsid w:val="00C00A07"/>
    <w:rsid w:val="00C0357A"/>
    <w:rsid w:val="00C06479"/>
    <w:rsid w:val="00C06EE5"/>
    <w:rsid w:val="00C1111C"/>
    <w:rsid w:val="00C1184A"/>
    <w:rsid w:val="00C11ADF"/>
    <w:rsid w:val="00C11E90"/>
    <w:rsid w:val="00C1392A"/>
    <w:rsid w:val="00C204CA"/>
    <w:rsid w:val="00C26095"/>
    <w:rsid w:val="00C357A5"/>
    <w:rsid w:val="00C37484"/>
    <w:rsid w:val="00C42193"/>
    <w:rsid w:val="00C5640A"/>
    <w:rsid w:val="00C64979"/>
    <w:rsid w:val="00C71DE2"/>
    <w:rsid w:val="00C77BD5"/>
    <w:rsid w:val="00C80BF4"/>
    <w:rsid w:val="00C84620"/>
    <w:rsid w:val="00C906BB"/>
    <w:rsid w:val="00C9755B"/>
    <w:rsid w:val="00CA453D"/>
    <w:rsid w:val="00CB6FA5"/>
    <w:rsid w:val="00CB7024"/>
    <w:rsid w:val="00CC2144"/>
    <w:rsid w:val="00CC3B69"/>
    <w:rsid w:val="00CC4E84"/>
    <w:rsid w:val="00CC4E92"/>
    <w:rsid w:val="00CD1257"/>
    <w:rsid w:val="00CD3620"/>
    <w:rsid w:val="00CD38D9"/>
    <w:rsid w:val="00CD517B"/>
    <w:rsid w:val="00CD7010"/>
    <w:rsid w:val="00CE05D1"/>
    <w:rsid w:val="00CE08B4"/>
    <w:rsid w:val="00CE2B10"/>
    <w:rsid w:val="00CF0AC9"/>
    <w:rsid w:val="00CF224A"/>
    <w:rsid w:val="00CF3306"/>
    <w:rsid w:val="00CF3AE2"/>
    <w:rsid w:val="00CF4514"/>
    <w:rsid w:val="00CF6821"/>
    <w:rsid w:val="00D01A2B"/>
    <w:rsid w:val="00D02E2E"/>
    <w:rsid w:val="00D1067A"/>
    <w:rsid w:val="00D10D89"/>
    <w:rsid w:val="00D16B2F"/>
    <w:rsid w:val="00D31244"/>
    <w:rsid w:val="00D35E72"/>
    <w:rsid w:val="00D44634"/>
    <w:rsid w:val="00D47FD5"/>
    <w:rsid w:val="00D557D9"/>
    <w:rsid w:val="00D5593C"/>
    <w:rsid w:val="00D63A01"/>
    <w:rsid w:val="00D71E5D"/>
    <w:rsid w:val="00D7477F"/>
    <w:rsid w:val="00D7623B"/>
    <w:rsid w:val="00D82D5C"/>
    <w:rsid w:val="00D8496E"/>
    <w:rsid w:val="00D84F32"/>
    <w:rsid w:val="00D85431"/>
    <w:rsid w:val="00D859E3"/>
    <w:rsid w:val="00D90AB0"/>
    <w:rsid w:val="00D931D0"/>
    <w:rsid w:val="00D9324D"/>
    <w:rsid w:val="00D95F0E"/>
    <w:rsid w:val="00D961BD"/>
    <w:rsid w:val="00DA13F5"/>
    <w:rsid w:val="00DA1C51"/>
    <w:rsid w:val="00DA580C"/>
    <w:rsid w:val="00DB0701"/>
    <w:rsid w:val="00DB42F1"/>
    <w:rsid w:val="00DB5472"/>
    <w:rsid w:val="00DC18A4"/>
    <w:rsid w:val="00DC3FBF"/>
    <w:rsid w:val="00DD06F7"/>
    <w:rsid w:val="00DD13D2"/>
    <w:rsid w:val="00DD1438"/>
    <w:rsid w:val="00DD2D71"/>
    <w:rsid w:val="00DD6BF6"/>
    <w:rsid w:val="00DE5352"/>
    <w:rsid w:val="00DE78A4"/>
    <w:rsid w:val="00DF5616"/>
    <w:rsid w:val="00DF699A"/>
    <w:rsid w:val="00DF71AA"/>
    <w:rsid w:val="00DF72B3"/>
    <w:rsid w:val="00E0093B"/>
    <w:rsid w:val="00E0237A"/>
    <w:rsid w:val="00E02E90"/>
    <w:rsid w:val="00E04507"/>
    <w:rsid w:val="00E05817"/>
    <w:rsid w:val="00E15D29"/>
    <w:rsid w:val="00E15F37"/>
    <w:rsid w:val="00E2276D"/>
    <w:rsid w:val="00E25FEA"/>
    <w:rsid w:val="00E27D86"/>
    <w:rsid w:val="00E32122"/>
    <w:rsid w:val="00E34C95"/>
    <w:rsid w:val="00E35E2A"/>
    <w:rsid w:val="00E53BD3"/>
    <w:rsid w:val="00E55259"/>
    <w:rsid w:val="00E560D9"/>
    <w:rsid w:val="00E562EB"/>
    <w:rsid w:val="00E566B6"/>
    <w:rsid w:val="00E56C5A"/>
    <w:rsid w:val="00E62158"/>
    <w:rsid w:val="00E6767B"/>
    <w:rsid w:val="00E71E40"/>
    <w:rsid w:val="00E72F4C"/>
    <w:rsid w:val="00E774E2"/>
    <w:rsid w:val="00E77D6A"/>
    <w:rsid w:val="00E838E2"/>
    <w:rsid w:val="00E860C8"/>
    <w:rsid w:val="00E87389"/>
    <w:rsid w:val="00E92F8F"/>
    <w:rsid w:val="00E9404F"/>
    <w:rsid w:val="00E95882"/>
    <w:rsid w:val="00EA57F3"/>
    <w:rsid w:val="00EA61CA"/>
    <w:rsid w:val="00EA6596"/>
    <w:rsid w:val="00EB028E"/>
    <w:rsid w:val="00EB1B28"/>
    <w:rsid w:val="00EB587C"/>
    <w:rsid w:val="00EB7625"/>
    <w:rsid w:val="00EC715F"/>
    <w:rsid w:val="00ED5B45"/>
    <w:rsid w:val="00ED6269"/>
    <w:rsid w:val="00EE42FF"/>
    <w:rsid w:val="00EE5303"/>
    <w:rsid w:val="00EE6578"/>
    <w:rsid w:val="00EE7977"/>
    <w:rsid w:val="00EF2907"/>
    <w:rsid w:val="00EF3534"/>
    <w:rsid w:val="00EF4425"/>
    <w:rsid w:val="00EF4D1A"/>
    <w:rsid w:val="00EF5B2D"/>
    <w:rsid w:val="00EF63A3"/>
    <w:rsid w:val="00EF6484"/>
    <w:rsid w:val="00F012AE"/>
    <w:rsid w:val="00F04355"/>
    <w:rsid w:val="00F063C6"/>
    <w:rsid w:val="00F06C2A"/>
    <w:rsid w:val="00F10403"/>
    <w:rsid w:val="00F12235"/>
    <w:rsid w:val="00F17174"/>
    <w:rsid w:val="00F204DC"/>
    <w:rsid w:val="00F21B36"/>
    <w:rsid w:val="00F21FEF"/>
    <w:rsid w:val="00F24AC7"/>
    <w:rsid w:val="00F260B7"/>
    <w:rsid w:val="00F2663F"/>
    <w:rsid w:val="00F27CDF"/>
    <w:rsid w:val="00F35702"/>
    <w:rsid w:val="00F37AE4"/>
    <w:rsid w:val="00F401FC"/>
    <w:rsid w:val="00F404C9"/>
    <w:rsid w:val="00F40E3D"/>
    <w:rsid w:val="00F45166"/>
    <w:rsid w:val="00F46EC2"/>
    <w:rsid w:val="00F50DA6"/>
    <w:rsid w:val="00F51DC6"/>
    <w:rsid w:val="00F56A15"/>
    <w:rsid w:val="00F6303E"/>
    <w:rsid w:val="00F7052C"/>
    <w:rsid w:val="00F71E0F"/>
    <w:rsid w:val="00F72B9F"/>
    <w:rsid w:val="00F74BD4"/>
    <w:rsid w:val="00F801FD"/>
    <w:rsid w:val="00F81748"/>
    <w:rsid w:val="00F843E1"/>
    <w:rsid w:val="00F91CAD"/>
    <w:rsid w:val="00F93FE2"/>
    <w:rsid w:val="00F97969"/>
    <w:rsid w:val="00FA0356"/>
    <w:rsid w:val="00FA3B30"/>
    <w:rsid w:val="00FA5179"/>
    <w:rsid w:val="00FA5DAA"/>
    <w:rsid w:val="00FB069A"/>
    <w:rsid w:val="00FB1D48"/>
    <w:rsid w:val="00FB44E2"/>
    <w:rsid w:val="00FB451B"/>
    <w:rsid w:val="00FB7891"/>
    <w:rsid w:val="00FC1AE7"/>
    <w:rsid w:val="00FC2D43"/>
    <w:rsid w:val="00FC3936"/>
    <w:rsid w:val="00FC795B"/>
    <w:rsid w:val="00FD1CCD"/>
    <w:rsid w:val="00FD32DE"/>
    <w:rsid w:val="00FD4FA6"/>
    <w:rsid w:val="00FD6185"/>
    <w:rsid w:val="00FE2B48"/>
    <w:rsid w:val="00FE529C"/>
    <w:rsid w:val="00FE7D60"/>
    <w:rsid w:val="00FF1647"/>
    <w:rsid w:val="00FF241D"/>
    <w:rsid w:val="00FF316F"/>
    <w:rsid w:val="00FF7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B2"/>
    <w:rPr>
      <w:sz w:val="24"/>
      <w:lang w:eastAsia="ru-RU"/>
    </w:rPr>
  </w:style>
  <w:style w:type="paragraph" w:styleId="1">
    <w:name w:val="heading 1"/>
    <w:basedOn w:val="a"/>
    <w:next w:val="a"/>
    <w:qFormat/>
    <w:rsid w:val="006315B2"/>
    <w:pPr>
      <w:keepNext/>
      <w:shd w:val="clear" w:color="auto" w:fill="FFFFFF"/>
      <w:spacing w:line="269" w:lineRule="exact"/>
      <w:ind w:left="79" w:firstLine="851"/>
      <w:jc w:val="both"/>
      <w:outlineLvl w:val="0"/>
    </w:pPr>
    <w:rPr>
      <w:sz w:val="28"/>
    </w:rPr>
  </w:style>
  <w:style w:type="paragraph" w:styleId="2">
    <w:name w:val="heading 2"/>
    <w:basedOn w:val="a"/>
    <w:next w:val="a"/>
    <w:qFormat/>
    <w:rsid w:val="006315B2"/>
    <w:pPr>
      <w:keepNext/>
      <w:spacing w:line="320" w:lineRule="auto"/>
      <w:jc w:val="center"/>
      <w:outlineLvl w:val="1"/>
    </w:pPr>
    <w:rPr>
      <w:b/>
      <w:sz w:val="32"/>
      <w:szCs w:val="24"/>
    </w:rPr>
  </w:style>
  <w:style w:type="paragraph" w:styleId="3">
    <w:name w:val="heading 3"/>
    <w:basedOn w:val="a"/>
    <w:next w:val="a"/>
    <w:qFormat/>
    <w:rsid w:val="006315B2"/>
    <w:pPr>
      <w:keepNext/>
      <w:outlineLvl w:val="2"/>
    </w:pPr>
    <w:rPr>
      <w:b/>
      <w:szCs w:val="24"/>
    </w:rPr>
  </w:style>
  <w:style w:type="paragraph" w:styleId="4">
    <w:name w:val="heading 4"/>
    <w:basedOn w:val="a"/>
    <w:next w:val="a"/>
    <w:qFormat/>
    <w:rsid w:val="006315B2"/>
    <w:pPr>
      <w:keepNext/>
      <w:jc w:val="center"/>
      <w:outlineLvl w:val="3"/>
    </w:pPr>
    <w:rPr>
      <w:b/>
      <w:sz w:val="44"/>
    </w:rPr>
  </w:style>
  <w:style w:type="paragraph" w:styleId="5">
    <w:name w:val="heading 5"/>
    <w:basedOn w:val="a"/>
    <w:next w:val="a"/>
    <w:qFormat/>
    <w:rsid w:val="006315B2"/>
    <w:pPr>
      <w:spacing w:before="240" w:after="60"/>
      <w:outlineLvl w:val="4"/>
    </w:pPr>
    <w:rPr>
      <w:rFonts w:cs="Tahoma"/>
      <w:b/>
      <w:bCs/>
      <w:i/>
      <w:iCs/>
      <w:sz w:val="26"/>
      <w:szCs w:val="26"/>
      <w:lang w:bidi="sd-Deva-IN"/>
    </w:rPr>
  </w:style>
  <w:style w:type="paragraph" w:styleId="6">
    <w:name w:val="heading 6"/>
    <w:basedOn w:val="a"/>
    <w:next w:val="a"/>
    <w:qFormat/>
    <w:rsid w:val="006315B2"/>
    <w:pPr>
      <w:spacing w:before="240" w:after="60"/>
      <w:outlineLvl w:val="5"/>
    </w:pPr>
    <w:rPr>
      <w:b/>
      <w:bCs/>
      <w:sz w:val="22"/>
      <w:szCs w:val="22"/>
      <w:lang w:bidi="sd-Dev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15B2"/>
    <w:pPr>
      <w:ind w:left="284" w:firstLine="283"/>
      <w:jc w:val="center"/>
    </w:pPr>
  </w:style>
  <w:style w:type="paragraph" w:styleId="a4">
    <w:name w:val="Body Text"/>
    <w:basedOn w:val="a"/>
    <w:link w:val="a5"/>
    <w:rsid w:val="006315B2"/>
    <w:pPr>
      <w:jc w:val="both"/>
    </w:pPr>
  </w:style>
  <w:style w:type="paragraph" w:styleId="a6">
    <w:name w:val="header"/>
    <w:aliases w:val=" Знак1, Знак11 Знак Знак, Знак1 Знак Знак Знак Знак, Знак1 Знак Знак Знак"/>
    <w:basedOn w:val="a"/>
    <w:link w:val="a7"/>
    <w:uiPriority w:val="99"/>
    <w:rsid w:val="006315B2"/>
    <w:pPr>
      <w:tabs>
        <w:tab w:val="center" w:pos="4153"/>
        <w:tab w:val="right" w:pos="8306"/>
      </w:tabs>
    </w:pPr>
  </w:style>
  <w:style w:type="character" w:styleId="a8">
    <w:name w:val="page number"/>
    <w:basedOn w:val="a0"/>
    <w:rsid w:val="006315B2"/>
  </w:style>
  <w:style w:type="paragraph" w:styleId="a9">
    <w:name w:val="caption"/>
    <w:basedOn w:val="a"/>
    <w:next w:val="a"/>
    <w:qFormat/>
    <w:rsid w:val="006315B2"/>
    <w:pPr>
      <w:jc w:val="center"/>
    </w:pPr>
    <w:rPr>
      <w:b/>
      <w:noProof/>
      <w:sz w:val="28"/>
    </w:rPr>
  </w:style>
  <w:style w:type="paragraph" w:styleId="aa">
    <w:name w:val="Balloon Text"/>
    <w:basedOn w:val="a"/>
    <w:semiHidden/>
    <w:rsid w:val="006315B2"/>
    <w:rPr>
      <w:rFonts w:ascii="Tahoma" w:hAnsi="Tahoma"/>
      <w:sz w:val="16"/>
      <w:szCs w:val="16"/>
    </w:rPr>
  </w:style>
  <w:style w:type="paragraph" w:styleId="20">
    <w:name w:val="Body Text 2"/>
    <w:basedOn w:val="a"/>
    <w:rsid w:val="006315B2"/>
    <w:pPr>
      <w:spacing w:after="120" w:line="480" w:lineRule="auto"/>
    </w:pPr>
  </w:style>
  <w:style w:type="paragraph" w:styleId="30">
    <w:name w:val="Body Text 3"/>
    <w:basedOn w:val="a"/>
    <w:rsid w:val="006315B2"/>
    <w:rPr>
      <w:sz w:val="28"/>
      <w:szCs w:val="28"/>
    </w:rPr>
  </w:style>
  <w:style w:type="paragraph" w:styleId="ab">
    <w:name w:val="footer"/>
    <w:basedOn w:val="a"/>
    <w:rsid w:val="006315B2"/>
    <w:pPr>
      <w:tabs>
        <w:tab w:val="center" w:pos="4677"/>
        <w:tab w:val="right" w:pos="9355"/>
      </w:tabs>
    </w:pPr>
  </w:style>
  <w:style w:type="paragraph" w:styleId="ac">
    <w:name w:val="Plain Text"/>
    <w:basedOn w:val="a"/>
    <w:link w:val="ad"/>
    <w:rsid w:val="006315B2"/>
    <w:rPr>
      <w:rFonts w:ascii="Courier New" w:hAnsi="Courier New" w:cs="Tahoma"/>
      <w:sz w:val="20"/>
      <w:lang w:bidi="sd-Deva-IN"/>
    </w:rPr>
  </w:style>
  <w:style w:type="paragraph" w:styleId="21">
    <w:name w:val="Body Text Indent 2"/>
    <w:basedOn w:val="a"/>
    <w:rsid w:val="006315B2"/>
    <w:pPr>
      <w:ind w:firstLine="851"/>
      <w:jc w:val="both"/>
    </w:pPr>
    <w:rPr>
      <w:sz w:val="28"/>
    </w:rPr>
  </w:style>
  <w:style w:type="paragraph" w:styleId="31">
    <w:name w:val="Body Text Indent 3"/>
    <w:basedOn w:val="a"/>
    <w:rsid w:val="006315B2"/>
    <w:pPr>
      <w:ind w:firstLine="900"/>
      <w:jc w:val="both"/>
    </w:pPr>
    <w:rPr>
      <w:kern w:val="16"/>
      <w:sz w:val="28"/>
    </w:rPr>
  </w:style>
  <w:style w:type="paragraph" w:styleId="ae">
    <w:name w:val="Title"/>
    <w:basedOn w:val="a"/>
    <w:qFormat/>
    <w:rsid w:val="006315B2"/>
    <w:pPr>
      <w:jc w:val="center"/>
    </w:pPr>
    <w:rPr>
      <w:sz w:val="28"/>
      <w:szCs w:val="24"/>
    </w:rPr>
  </w:style>
  <w:style w:type="paragraph" w:customStyle="1" w:styleId="af">
    <w:name w:val="Знак Знак Знак"/>
    <w:basedOn w:val="a"/>
    <w:rsid w:val="00D8496E"/>
    <w:rPr>
      <w:rFonts w:ascii="Verdana" w:hAnsi="Verdana"/>
      <w:sz w:val="20"/>
      <w:lang w:val="en-US" w:eastAsia="en-US"/>
    </w:rPr>
  </w:style>
  <w:style w:type="paragraph" w:customStyle="1" w:styleId="af0">
    <w:name w:val="Знак"/>
    <w:basedOn w:val="a"/>
    <w:rsid w:val="00B42658"/>
    <w:rPr>
      <w:sz w:val="20"/>
      <w:lang w:val="en-US" w:eastAsia="en-US"/>
    </w:rPr>
  </w:style>
  <w:style w:type="paragraph" w:styleId="af1">
    <w:name w:val="No Spacing"/>
    <w:qFormat/>
    <w:rsid w:val="00B42658"/>
    <w:rPr>
      <w:rFonts w:ascii="Calibri" w:hAnsi="Calibri"/>
      <w:sz w:val="22"/>
      <w:szCs w:val="22"/>
      <w:lang w:val="ru-RU" w:eastAsia="ru-RU"/>
    </w:rPr>
  </w:style>
  <w:style w:type="paragraph" w:styleId="af2">
    <w:name w:val="Date"/>
    <w:basedOn w:val="a"/>
    <w:next w:val="a"/>
    <w:rsid w:val="00695577"/>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w:basedOn w:val="a"/>
    <w:rsid w:val="00200D73"/>
    <w:rPr>
      <w:rFonts w:ascii="Verdana" w:hAnsi="Verdana"/>
      <w:sz w:val="20"/>
      <w:lang w:val="en-US" w:eastAsia="en-US"/>
    </w:rPr>
  </w:style>
  <w:style w:type="character" w:customStyle="1" w:styleId="a7">
    <w:name w:val="Верхний колонтитул Знак"/>
    <w:aliases w:val=" Знак1 Знак, Знак11 Знак Знак Знак1, Знак1 Знак Знак Знак Знак Знак2, Знак1 Знак Знак Знак Знак1"/>
    <w:link w:val="a6"/>
    <w:uiPriority w:val="99"/>
    <w:rsid w:val="00214DC8"/>
    <w:rPr>
      <w:sz w:val="24"/>
      <w:lang w:val="uk-UA"/>
    </w:rPr>
  </w:style>
  <w:style w:type="character" w:customStyle="1" w:styleId="a5">
    <w:name w:val="Основной текст Знак"/>
    <w:link w:val="a4"/>
    <w:rsid w:val="00A80296"/>
    <w:rPr>
      <w:sz w:val="24"/>
      <w:lang w:val="uk-UA" w:eastAsia="ru-RU" w:bidi="ar-SA"/>
    </w:rPr>
  </w:style>
  <w:style w:type="paragraph" w:customStyle="1" w:styleId="af3">
    <w:name w:val="Знак"/>
    <w:basedOn w:val="a"/>
    <w:rsid w:val="005D39D7"/>
    <w:rPr>
      <w:rFonts w:ascii="Verdana" w:hAnsi="Verdana"/>
      <w:sz w:val="20"/>
      <w:lang w:val="en-US" w:eastAsia="en-US"/>
    </w:rPr>
  </w:style>
  <w:style w:type="paragraph" w:customStyle="1" w:styleId="Char1">
    <w:name w:val="Char Знак Знак Знак Знак Знак Знак Знак Знак Знак Знак Знак1 Знак Знак Знак Знак"/>
    <w:basedOn w:val="a"/>
    <w:rsid w:val="00637CB3"/>
    <w:rPr>
      <w:rFonts w:ascii="Verdana" w:hAnsi="Verdana"/>
      <w:sz w:val="20"/>
      <w:lang w:val="en-US" w:eastAsia="en-US"/>
    </w:rPr>
  </w:style>
  <w:style w:type="paragraph" w:customStyle="1" w:styleId="af4">
    <w:name w:val="Знак Знак Знак Знак Знак Знак Знак Знак Знак Знак"/>
    <w:basedOn w:val="a"/>
    <w:rsid w:val="00794AD2"/>
    <w:rPr>
      <w:rFonts w:ascii="Verdana" w:hAnsi="Verdana"/>
      <w:sz w:val="20"/>
      <w:lang w:val="en-US" w:eastAsia="en-US"/>
    </w:rPr>
  </w:style>
  <w:style w:type="character" w:customStyle="1" w:styleId="11">
    <w:name w:val="Знак1 Знак"/>
    <w:aliases w:val=" Знак11 Знак Знак Знак, Знак1 Знак Знак Знак Знак Знак, Знак1 Знак Знак Знак Знак Знак1"/>
    <w:rsid w:val="0000193D"/>
    <w:rPr>
      <w:sz w:val="28"/>
    </w:rPr>
  </w:style>
  <w:style w:type="paragraph" w:customStyle="1" w:styleId="12">
    <w:name w:val="Знак Знак1 Знак Знак Знак Знак"/>
    <w:basedOn w:val="a"/>
    <w:rsid w:val="009E4C4C"/>
    <w:rPr>
      <w:rFonts w:ascii="Verdana" w:hAnsi="Verdana"/>
      <w:sz w:val="20"/>
      <w:lang w:val="en-US" w:eastAsia="en-US"/>
    </w:rPr>
  </w:style>
  <w:style w:type="paragraph" w:customStyle="1" w:styleId="210">
    <w:name w:val="Основной текст 21"/>
    <w:basedOn w:val="a"/>
    <w:rsid w:val="00394214"/>
    <w:pPr>
      <w:tabs>
        <w:tab w:val="left" w:pos="340"/>
      </w:tabs>
      <w:jc w:val="center"/>
    </w:pPr>
    <w:rPr>
      <w:sz w:val="20"/>
      <w:lang w:val="ru-RU"/>
    </w:rPr>
  </w:style>
  <w:style w:type="paragraph" w:customStyle="1" w:styleId="Char10">
    <w:name w:val="Char Знак Знак Знак Знак Знак Знак Знак Знак Знак Знак Знак1 Знак Знак Знак Знак"/>
    <w:basedOn w:val="a"/>
    <w:rsid w:val="00927833"/>
    <w:rPr>
      <w:rFonts w:ascii="Verdana" w:hAnsi="Verdana"/>
      <w:sz w:val="20"/>
      <w:lang w:val="en-US" w:eastAsia="en-US"/>
    </w:rPr>
  </w:style>
  <w:style w:type="paragraph" w:customStyle="1" w:styleId="af5">
    <w:name w:val="Нормальний текст"/>
    <w:basedOn w:val="a"/>
    <w:rsid w:val="00D44634"/>
    <w:pPr>
      <w:spacing w:before="120"/>
      <w:ind w:firstLine="567"/>
      <w:jc w:val="both"/>
    </w:pPr>
    <w:rPr>
      <w:rFonts w:ascii="Antiqua" w:hAnsi="Antiqua" w:cs="Antiqua"/>
      <w:sz w:val="26"/>
      <w:szCs w:val="26"/>
    </w:rPr>
  </w:style>
  <w:style w:type="paragraph" w:customStyle="1" w:styleId="13">
    <w:name w:val="Абзац списка1"/>
    <w:basedOn w:val="a"/>
    <w:rsid w:val="00524294"/>
    <w:pPr>
      <w:ind w:left="720"/>
    </w:pPr>
    <w:rPr>
      <w:szCs w:val="24"/>
      <w:lang w:val="ru-RU"/>
    </w:rPr>
  </w:style>
  <w:style w:type="character" w:customStyle="1" w:styleId="FontStyle23">
    <w:name w:val="Font Style23"/>
    <w:rsid w:val="006544DD"/>
    <w:rPr>
      <w:rFonts w:ascii="Times New Roman" w:hAnsi="Times New Roman" w:cs="Times New Roman" w:hint="default"/>
      <w:sz w:val="26"/>
      <w:szCs w:val="26"/>
    </w:rPr>
  </w:style>
  <w:style w:type="character" w:customStyle="1" w:styleId="ad">
    <w:name w:val="Текст Знак"/>
    <w:basedOn w:val="a0"/>
    <w:link w:val="ac"/>
    <w:rsid w:val="002816B4"/>
    <w:rPr>
      <w:rFonts w:ascii="Courier New" w:hAnsi="Courier New" w:cs="Tahoma"/>
      <w:lang w:eastAsia="ru-RU" w:bidi="sd-Deva-IN"/>
    </w:rPr>
  </w:style>
  <w:style w:type="paragraph" w:styleId="af6">
    <w:name w:val="List Paragraph"/>
    <w:basedOn w:val="a"/>
    <w:uiPriority w:val="34"/>
    <w:qFormat/>
    <w:rsid w:val="00B65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B2"/>
    <w:rPr>
      <w:sz w:val="24"/>
      <w:lang w:eastAsia="ru-RU"/>
    </w:rPr>
  </w:style>
  <w:style w:type="paragraph" w:styleId="1">
    <w:name w:val="heading 1"/>
    <w:basedOn w:val="a"/>
    <w:next w:val="a"/>
    <w:qFormat/>
    <w:rsid w:val="006315B2"/>
    <w:pPr>
      <w:keepNext/>
      <w:shd w:val="clear" w:color="auto" w:fill="FFFFFF"/>
      <w:spacing w:line="269" w:lineRule="exact"/>
      <w:ind w:left="79" w:firstLine="851"/>
      <w:jc w:val="both"/>
      <w:outlineLvl w:val="0"/>
    </w:pPr>
    <w:rPr>
      <w:sz w:val="28"/>
    </w:rPr>
  </w:style>
  <w:style w:type="paragraph" w:styleId="2">
    <w:name w:val="heading 2"/>
    <w:basedOn w:val="a"/>
    <w:next w:val="a"/>
    <w:qFormat/>
    <w:rsid w:val="006315B2"/>
    <w:pPr>
      <w:keepNext/>
      <w:spacing w:line="320" w:lineRule="auto"/>
      <w:jc w:val="center"/>
      <w:outlineLvl w:val="1"/>
    </w:pPr>
    <w:rPr>
      <w:b/>
      <w:sz w:val="32"/>
      <w:szCs w:val="24"/>
    </w:rPr>
  </w:style>
  <w:style w:type="paragraph" w:styleId="3">
    <w:name w:val="heading 3"/>
    <w:basedOn w:val="a"/>
    <w:next w:val="a"/>
    <w:qFormat/>
    <w:rsid w:val="006315B2"/>
    <w:pPr>
      <w:keepNext/>
      <w:outlineLvl w:val="2"/>
    </w:pPr>
    <w:rPr>
      <w:b/>
      <w:szCs w:val="24"/>
    </w:rPr>
  </w:style>
  <w:style w:type="paragraph" w:styleId="4">
    <w:name w:val="heading 4"/>
    <w:basedOn w:val="a"/>
    <w:next w:val="a"/>
    <w:qFormat/>
    <w:rsid w:val="006315B2"/>
    <w:pPr>
      <w:keepNext/>
      <w:jc w:val="center"/>
      <w:outlineLvl w:val="3"/>
    </w:pPr>
    <w:rPr>
      <w:b/>
      <w:sz w:val="44"/>
    </w:rPr>
  </w:style>
  <w:style w:type="paragraph" w:styleId="5">
    <w:name w:val="heading 5"/>
    <w:basedOn w:val="a"/>
    <w:next w:val="a"/>
    <w:qFormat/>
    <w:rsid w:val="006315B2"/>
    <w:pPr>
      <w:spacing w:before="240" w:after="60"/>
      <w:outlineLvl w:val="4"/>
    </w:pPr>
    <w:rPr>
      <w:rFonts w:cs="Tahoma"/>
      <w:b/>
      <w:bCs/>
      <w:i/>
      <w:iCs/>
      <w:sz w:val="26"/>
      <w:szCs w:val="26"/>
      <w:lang w:bidi="sd-Deva-IN"/>
    </w:rPr>
  </w:style>
  <w:style w:type="paragraph" w:styleId="6">
    <w:name w:val="heading 6"/>
    <w:basedOn w:val="a"/>
    <w:next w:val="a"/>
    <w:qFormat/>
    <w:rsid w:val="006315B2"/>
    <w:pPr>
      <w:spacing w:before="240" w:after="60"/>
      <w:outlineLvl w:val="5"/>
    </w:pPr>
    <w:rPr>
      <w:b/>
      <w:bCs/>
      <w:sz w:val="22"/>
      <w:szCs w:val="22"/>
      <w:lang w:bidi="sd-Dev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15B2"/>
    <w:pPr>
      <w:ind w:left="284" w:firstLine="283"/>
      <w:jc w:val="center"/>
    </w:pPr>
  </w:style>
  <w:style w:type="paragraph" w:styleId="a4">
    <w:name w:val="Body Text"/>
    <w:basedOn w:val="a"/>
    <w:link w:val="a5"/>
    <w:rsid w:val="006315B2"/>
    <w:pPr>
      <w:jc w:val="both"/>
    </w:pPr>
  </w:style>
  <w:style w:type="paragraph" w:styleId="a6">
    <w:name w:val="header"/>
    <w:aliases w:val=" Знак1, Знак11 Знак Знак, Знак1 Знак Знак Знак Знак, Знак1 Знак Знак Знак"/>
    <w:basedOn w:val="a"/>
    <w:link w:val="a7"/>
    <w:uiPriority w:val="99"/>
    <w:rsid w:val="006315B2"/>
    <w:pPr>
      <w:tabs>
        <w:tab w:val="center" w:pos="4153"/>
        <w:tab w:val="right" w:pos="8306"/>
      </w:tabs>
    </w:pPr>
  </w:style>
  <w:style w:type="character" w:styleId="a8">
    <w:name w:val="page number"/>
    <w:basedOn w:val="a0"/>
    <w:rsid w:val="006315B2"/>
  </w:style>
  <w:style w:type="paragraph" w:styleId="a9">
    <w:name w:val="caption"/>
    <w:basedOn w:val="a"/>
    <w:next w:val="a"/>
    <w:qFormat/>
    <w:rsid w:val="006315B2"/>
    <w:pPr>
      <w:jc w:val="center"/>
    </w:pPr>
    <w:rPr>
      <w:b/>
      <w:noProof/>
      <w:sz w:val="28"/>
    </w:rPr>
  </w:style>
  <w:style w:type="paragraph" w:styleId="aa">
    <w:name w:val="Balloon Text"/>
    <w:basedOn w:val="a"/>
    <w:semiHidden/>
    <w:rsid w:val="006315B2"/>
    <w:rPr>
      <w:rFonts w:ascii="Tahoma" w:hAnsi="Tahoma"/>
      <w:sz w:val="16"/>
      <w:szCs w:val="16"/>
    </w:rPr>
  </w:style>
  <w:style w:type="paragraph" w:styleId="20">
    <w:name w:val="Body Text 2"/>
    <w:basedOn w:val="a"/>
    <w:rsid w:val="006315B2"/>
    <w:pPr>
      <w:spacing w:after="120" w:line="480" w:lineRule="auto"/>
    </w:pPr>
  </w:style>
  <w:style w:type="paragraph" w:styleId="30">
    <w:name w:val="Body Text 3"/>
    <w:basedOn w:val="a"/>
    <w:rsid w:val="006315B2"/>
    <w:rPr>
      <w:sz w:val="28"/>
      <w:szCs w:val="28"/>
    </w:rPr>
  </w:style>
  <w:style w:type="paragraph" w:styleId="ab">
    <w:name w:val="footer"/>
    <w:basedOn w:val="a"/>
    <w:rsid w:val="006315B2"/>
    <w:pPr>
      <w:tabs>
        <w:tab w:val="center" w:pos="4677"/>
        <w:tab w:val="right" w:pos="9355"/>
      </w:tabs>
    </w:pPr>
  </w:style>
  <w:style w:type="paragraph" w:styleId="ac">
    <w:name w:val="Plain Text"/>
    <w:basedOn w:val="a"/>
    <w:link w:val="ad"/>
    <w:rsid w:val="006315B2"/>
    <w:rPr>
      <w:rFonts w:ascii="Courier New" w:hAnsi="Courier New" w:cs="Tahoma"/>
      <w:sz w:val="20"/>
      <w:lang w:bidi="sd-Deva-IN"/>
    </w:rPr>
  </w:style>
  <w:style w:type="paragraph" w:styleId="21">
    <w:name w:val="Body Text Indent 2"/>
    <w:basedOn w:val="a"/>
    <w:rsid w:val="006315B2"/>
    <w:pPr>
      <w:ind w:firstLine="851"/>
      <w:jc w:val="both"/>
    </w:pPr>
    <w:rPr>
      <w:sz w:val="28"/>
    </w:rPr>
  </w:style>
  <w:style w:type="paragraph" w:styleId="31">
    <w:name w:val="Body Text Indent 3"/>
    <w:basedOn w:val="a"/>
    <w:rsid w:val="006315B2"/>
    <w:pPr>
      <w:ind w:firstLine="900"/>
      <w:jc w:val="both"/>
    </w:pPr>
    <w:rPr>
      <w:kern w:val="16"/>
      <w:sz w:val="28"/>
    </w:rPr>
  </w:style>
  <w:style w:type="paragraph" w:styleId="ae">
    <w:name w:val="Title"/>
    <w:basedOn w:val="a"/>
    <w:qFormat/>
    <w:rsid w:val="006315B2"/>
    <w:pPr>
      <w:jc w:val="center"/>
    </w:pPr>
    <w:rPr>
      <w:sz w:val="28"/>
      <w:szCs w:val="24"/>
    </w:rPr>
  </w:style>
  <w:style w:type="paragraph" w:customStyle="1" w:styleId="af">
    <w:name w:val="Знак Знак Знак"/>
    <w:basedOn w:val="a"/>
    <w:rsid w:val="00D8496E"/>
    <w:rPr>
      <w:rFonts w:ascii="Verdana" w:hAnsi="Verdana"/>
      <w:sz w:val="20"/>
      <w:lang w:val="en-US" w:eastAsia="en-US"/>
    </w:rPr>
  </w:style>
  <w:style w:type="paragraph" w:customStyle="1" w:styleId="af0">
    <w:name w:val="Знак"/>
    <w:basedOn w:val="a"/>
    <w:rsid w:val="00B42658"/>
    <w:rPr>
      <w:sz w:val="20"/>
      <w:lang w:val="en-US" w:eastAsia="en-US"/>
    </w:rPr>
  </w:style>
  <w:style w:type="paragraph" w:styleId="af1">
    <w:name w:val="No Spacing"/>
    <w:qFormat/>
    <w:rsid w:val="00B42658"/>
    <w:rPr>
      <w:rFonts w:ascii="Calibri" w:hAnsi="Calibri"/>
      <w:sz w:val="22"/>
      <w:szCs w:val="22"/>
      <w:lang w:val="ru-RU" w:eastAsia="ru-RU"/>
    </w:rPr>
  </w:style>
  <w:style w:type="paragraph" w:styleId="af2">
    <w:name w:val="Date"/>
    <w:basedOn w:val="a"/>
    <w:next w:val="a"/>
    <w:rsid w:val="00695577"/>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w:basedOn w:val="a"/>
    <w:rsid w:val="00200D73"/>
    <w:rPr>
      <w:rFonts w:ascii="Verdana" w:hAnsi="Verdana"/>
      <w:sz w:val="20"/>
      <w:lang w:val="en-US" w:eastAsia="en-US"/>
    </w:rPr>
  </w:style>
  <w:style w:type="character" w:customStyle="1" w:styleId="a7">
    <w:name w:val="Верхний колонтитул Знак"/>
    <w:aliases w:val=" Знак1 Знак, Знак11 Знак Знак Знак1, Знак1 Знак Знак Знак Знак Знак2, Знак1 Знак Знак Знак Знак1"/>
    <w:link w:val="a6"/>
    <w:uiPriority w:val="99"/>
    <w:rsid w:val="00214DC8"/>
    <w:rPr>
      <w:sz w:val="24"/>
      <w:lang w:val="uk-UA"/>
    </w:rPr>
  </w:style>
  <w:style w:type="character" w:customStyle="1" w:styleId="a5">
    <w:name w:val="Основной текст Знак"/>
    <w:link w:val="a4"/>
    <w:rsid w:val="00A80296"/>
    <w:rPr>
      <w:sz w:val="24"/>
      <w:lang w:val="uk-UA" w:eastAsia="ru-RU" w:bidi="ar-SA"/>
    </w:rPr>
  </w:style>
  <w:style w:type="paragraph" w:customStyle="1" w:styleId="af3">
    <w:name w:val="Знак"/>
    <w:basedOn w:val="a"/>
    <w:rsid w:val="005D39D7"/>
    <w:rPr>
      <w:rFonts w:ascii="Verdana" w:hAnsi="Verdana"/>
      <w:sz w:val="20"/>
      <w:lang w:val="en-US" w:eastAsia="en-US"/>
    </w:rPr>
  </w:style>
  <w:style w:type="paragraph" w:customStyle="1" w:styleId="Char1">
    <w:name w:val="Char Знак Знак Знак Знак Знак Знак Знак Знак Знак Знак Знак1 Знак Знак Знак Знак"/>
    <w:basedOn w:val="a"/>
    <w:rsid w:val="00637CB3"/>
    <w:rPr>
      <w:rFonts w:ascii="Verdana" w:hAnsi="Verdana"/>
      <w:sz w:val="20"/>
      <w:lang w:val="en-US" w:eastAsia="en-US"/>
    </w:rPr>
  </w:style>
  <w:style w:type="paragraph" w:customStyle="1" w:styleId="af4">
    <w:name w:val="Знак Знак Знак Знак Знак Знак Знак Знак Знак Знак"/>
    <w:basedOn w:val="a"/>
    <w:rsid w:val="00794AD2"/>
    <w:rPr>
      <w:rFonts w:ascii="Verdana" w:hAnsi="Verdana"/>
      <w:sz w:val="20"/>
      <w:lang w:val="en-US" w:eastAsia="en-US"/>
    </w:rPr>
  </w:style>
  <w:style w:type="character" w:customStyle="1" w:styleId="11">
    <w:name w:val="Знак1 Знак"/>
    <w:aliases w:val=" Знак11 Знак Знак Знак, Знак1 Знак Знак Знак Знак Знак, Знак1 Знак Знак Знак Знак Знак1"/>
    <w:rsid w:val="0000193D"/>
    <w:rPr>
      <w:sz w:val="28"/>
    </w:rPr>
  </w:style>
  <w:style w:type="paragraph" w:customStyle="1" w:styleId="12">
    <w:name w:val="Знак Знак1 Знак Знак Знак Знак"/>
    <w:basedOn w:val="a"/>
    <w:rsid w:val="009E4C4C"/>
    <w:rPr>
      <w:rFonts w:ascii="Verdana" w:hAnsi="Verdana"/>
      <w:sz w:val="20"/>
      <w:lang w:val="en-US" w:eastAsia="en-US"/>
    </w:rPr>
  </w:style>
  <w:style w:type="paragraph" w:customStyle="1" w:styleId="210">
    <w:name w:val="Основной текст 21"/>
    <w:basedOn w:val="a"/>
    <w:rsid w:val="00394214"/>
    <w:pPr>
      <w:tabs>
        <w:tab w:val="left" w:pos="340"/>
      </w:tabs>
      <w:jc w:val="center"/>
    </w:pPr>
    <w:rPr>
      <w:sz w:val="20"/>
      <w:lang w:val="ru-RU"/>
    </w:rPr>
  </w:style>
  <w:style w:type="paragraph" w:customStyle="1" w:styleId="Char10">
    <w:name w:val="Char Знак Знак Знак Знак Знак Знак Знак Знак Знак Знак Знак1 Знак Знак Знак Знак"/>
    <w:basedOn w:val="a"/>
    <w:rsid w:val="00927833"/>
    <w:rPr>
      <w:rFonts w:ascii="Verdana" w:hAnsi="Verdana"/>
      <w:sz w:val="20"/>
      <w:lang w:val="en-US" w:eastAsia="en-US"/>
    </w:rPr>
  </w:style>
  <w:style w:type="paragraph" w:customStyle="1" w:styleId="af5">
    <w:name w:val="Нормальний текст"/>
    <w:basedOn w:val="a"/>
    <w:rsid w:val="00D44634"/>
    <w:pPr>
      <w:spacing w:before="120"/>
      <w:ind w:firstLine="567"/>
      <w:jc w:val="both"/>
    </w:pPr>
    <w:rPr>
      <w:rFonts w:ascii="Antiqua" w:hAnsi="Antiqua" w:cs="Antiqua"/>
      <w:sz w:val="26"/>
      <w:szCs w:val="26"/>
    </w:rPr>
  </w:style>
  <w:style w:type="paragraph" w:customStyle="1" w:styleId="13">
    <w:name w:val="Абзац списка1"/>
    <w:basedOn w:val="a"/>
    <w:rsid w:val="00524294"/>
    <w:pPr>
      <w:ind w:left="720"/>
    </w:pPr>
    <w:rPr>
      <w:szCs w:val="24"/>
      <w:lang w:val="ru-RU"/>
    </w:rPr>
  </w:style>
  <w:style w:type="character" w:customStyle="1" w:styleId="FontStyle23">
    <w:name w:val="Font Style23"/>
    <w:rsid w:val="006544DD"/>
    <w:rPr>
      <w:rFonts w:ascii="Times New Roman" w:hAnsi="Times New Roman" w:cs="Times New Roman" w:hint="default"/>
      <w:sz w:val="26"/>
      <w:szCs w:val="26"/>
    </w:rPr>
  </w:style>
  <w:style w:type="character" w:customStyle="1" w:styleId="ad">
    <w:name w:val="Текст Знак"/>
    <w:basedOn w:val="a0"/>
    <w:link w:val="ac"/>
    <w:rsid w:val="002816B4"/>
    <w:rPr>
      <w:rFonts w:ascii="Courier New" w:hAnsi="Courier New" w:cs="Tahoma"/>
      <w:lang w:eastAsia="ru-RU" w:bidi="sd-Deva-IN"/>
    </w:rPr>
  </w:style>
  <w:style w:type="paragraph" w:styleId="af6">
    <w:name w:val="List Paragraph"/>
    <w:basedOn w:val="a"/>
    <w:uiPriority w:val="34"/>
    <w:qFormat/>
    <w:rsid w:val="00B658C1"/>
    <w:pPr>
      <w:ind w:left="720"/>
      <w:contextualSpacing/>
    </w:pPr>
  </w:style>
</w:styles>
</file>

<file path=word/webSettings.xml><?xml version="1.0" encoding="utf-8"?>
<w:webSettings xmlns:r="http://schemas.openxmlformats.org/officeDocument/2006/relationships" xmlns:w="http://schemas.openxmlformats.org/wordprocessingml/2006/main">
  <w:divs>
    <w:div w:id="19672090">
      <w:bodyDiv w:val="1"/>
      <w:marLeft w:val="0"/>
      <w:marRight w:val="0"/>
      <w:marTop w:val="0"/>
      <w:marBottom w:val="0"/>
      <w:divBdr>
        <w:top w:val="none" w:sz="0" w:space="0" w:color="auto"/>
        <w:left w:val="none" w:sz="0" w:space="0" w:color="auto"/>
        <w:bottom w:val="none" w:sz="0" w:space="0" w:color="auto"/>
        <w:right w:val="none" w:sz="0" w:space="0" w:color="auto"/>
      </w:divBdr>
    </w:div>
    <w:div w:id="60103608">
      <w:bodyDiv w:val="1"/>
      <w:marLeft w:val="0"/>
      <w:marRight w:val="0"/>
      <w:marTop w:val="0"/>
      <w:marBottom w:val="0"/>
      <w:divBdr>
        <w:top w:val="none" w:sz="0" w:space="0" w:color="auto"/>
        <w:left w:val="none" w:sz="0" w:space="0" w:color="auto"/>
        <w:bottom w:val="none" w:sz="0" w:space="0" w:color="auto"/>
        <w:right w:val="none" w:sz="0" w:space="0" w:color="auto"/>
      </w:divBdr>
    </w:div>
    <w:div w:id="80225887">
      <w:bodyDiv w:val="1"/>
      <w:marLeft w:val="0"/>
      <w:marRight w:val="0"/>
      <w:marTop w:val="0"/>
      <w:marBottom w:val="0"/>
      <w:divBdr>
        <w:top w:val="none" w:sz="0" w:space="0" w:color="auto"/>
        <w:left w:val="none" w:sz="0" w:space="0" w:color="auto"/>
        <w:bottom w:val="none" w:sz="0" w:space="0" w:color="auto"/>
        <w:right w:val="none" w:sz="0" w:space="0" w:color="auto"/>
      </w:divBdr>
    </w:div>
    <w:div w:id="308940565">
      <w:bodyDiv w:val="1"/>
      <w:marLeft w:val="0"/>
      <w:marRight w:val="0"/>
      <w:marTop w:val="0"/>
      <w:marBottom w:val="0"/>
      <w:divBdr>
        <w:top w:val="none" w:sz="0" w:space="0" w:color="auto"/>
        <w:left w:val="none" w:sz="0" w:space="0" w:color="auto"/>
        <w:bottom w:val="none" w:sz="0" w:space="0" w:color="auto"/>
        <w:right w:val="none" w:sz="0" w:space="0" w:color="auto"/>
      </w:divBdr>
    </w:div>
    <w:div w:id="459736978">
      <w:bodyDiv w:val="1"/>
      <w:marLeft w:val="0"/>
      <w:marRight w:val="0"/>
      <w:marTop w:val="0"/>
      <w:marBottom w:val="0"/>
      <w:divBdr>
        <w:top w:val="none" w:sz="0" w:space="0" w:color="auto"/>
        <w:left w:val="none" w:sz="0" w:space="0" w:color="auto"/>
        <w:bottom w:val="none" w:sz="0" w:space="0" w:color="auto"/>
        <w:right w:val="none" w:sz="0" w:space="0" w:color="auto"/>
      </w:divBdr>
    </w:div>
    <w:div w:id="461657990">
      <w:bodyDiv w:val="1"/>
      <w:marLeft w:val="0"/>
      <w:marRight w:val="0"/>
      <w:marTop w:val="0"/>
      <w:marBottom w:val="0"/>
      <w:divBdr>
        <w:top w:val="none" w:sz="0" w:space="0" w:color="auto"/>
        <w:left w:val="none" w:sz="0" w:space="0" w:color="auto"/>
        <w:bottom w:val="none" w:sz="0" w:space="0" w:color="auto"/>
        <w:right w:val="none" w:sz="0" w:space="0" w:color="auto"/>
      </w:divBdr>
    </w:div>
    <w:div w:id="669214411">
      <w:bodyDiv w:val="1"/>
      <w:marLeft w:val="0"/>
      <w:marRight w:val="0"/>
      <w:marTop w:val="0"/>
      <w:marBottom w:val="0"/>
      <w:divBdr>
        <w:top w:val="none" w:sz="0" w:space="0" w:color="auto"/>
        <w:left w:val="none" w:sz="0" w:space="0" w:color="auto"/>
        <w:bottom w:val="none" w:sz="0" w:space="0" w:color="auto"/>
        <w:right w:val="none" w:sz="0" w:space="0" w:color="auto"/>
      </w:divBdr>
    </w:div>
    <w:div w:id="693582211">
      <w:bodyDiv w:val="1"/>
      <w:marLeft w:val="0"/>
      <w:marRight w:val="0"/>
      <w:marTop w:val="0"/>
      <w:marBottom w:val="0"/>
      <w:divBdr>
        <w:top w:val="none" w:sz="0" w:space="0" w:color="auto"/>
        <w:left w:val="none" w:sz="0" w:space="0" w:color="auto"/>
        <w:bottom w:val="none" w:sz="0" w:space="0" w:color="auto"/>
        <w:right w:val="none" w:sz="0" w:space="0" w:color="auto"/>
      </w:divBdr>
    </w:div>
    <w:div w:id="916592746">
      <w:bodyDiv w:val="1"/>
      <w:marLeft w:val="0"/>
      <w:marRight w:val="0"/>
      <w:marTop w:val="0"/>
      <w:marBottom w:val="0"/>
      <w:divBdr>
        <w:top w:val="none" w:sz="0" w:space="0" w:color="auto"/>
        <w:left w:val="none" w:sz="0" w:space="0" w:color="auto"/>
        <w:bottom w:val="none" w:sz="0" w:space="0" w:color="auto"/>
        <w:right w:val="none" w:sz="0" w:space="0" w:color="auto"/>
      </w:divBdr>
    </w:div>
    <w:div w:id="993608087">
      <w:bodyDiv w:val="1"/>
      <w:marLeft w:val="0"/>
      <w:marRight w:val="0"/>
      <w:marTop w:val="0"/>
      <w:marBottom w:val="0"/>
      <w:divBdr>
        <w:top w:val="none" w:sz="0" w:space="0" w:color="auto"/>
        <w:left w:val="none" w:sz="0" w:space="0" w:color="auto"/>
        <w:bottom w:val="none" w:sz="0" w:space="0" w:color="auto"/>
        <w:right w:val="none" w:sz="0" w:space="0" w:color="auto"/>
      </w:divBdr>
    </w:div>
    <w:div w:id="1313018692">
      <w:bodyDiv w:val="1"/>
      <w:marLeft w:val="0"/>
      <w:marRight w:val="0"/>
      <w:marTop w:val="0"/>
      <w:marBottom w:val="0"/>
      <w:divBdr>
        <w:top w:val="none" w:sz="0" w:space="0" w:color="auto"/>
        <w:left w:val="none" w:sz="0" w:space="0" w:color="auto"/>
        <w:bottom w:val="none" w:sz="0" w:space="0" w:color="auto"/>
        <w:right w:val="none" w:sz="0" w:space="0" w:color="auto"/>
      </w:divBdr>
    </w:div>
    <w:div w:id="1656302892">
      <w:bodyDiv w:val="1"/>
      <w:marLeft w:val="0"/>
      <w:marRight w:val="0"/>
      <w:marTop w:val="0"/>
      <w:marBottom w:val="0"/>
      <w:divBdr>
        <w:top w:val="none" w:sz="0" w:space="0" w:color="auto"/>
        <w:left w:val="none" w:sz="0" w:space="0" w:color="auto"/>
        <w:bottom w:val="none" w:sz="0" w:space="0" w:color="auto"/>
        <w:right w:val="none" w:sz="0" w:space="0" w:color="auto"/>
      </w:divBdr>
    </w:div>
    <w:div w:id="1941834190">
      <w:bodyDiv w:val="1"/>
      <w:marLeft w:val="0"/>
      <w:marRight w:val="0"/>
      <w:marTop w:val="0"/>
      <w:marBottom w:val="0"/>
      <w:divBdr>
        <w:top w:val="none" w:sz="0" w:space="0" w:color="auto"/>
        <w:left w:val="none" w:sz="0" w:space="0" w:color="auto"/>
        <w:bottom w:val="none" w:sz="0" w:space="0" w:color="auto"/>
        <w:right w:val="none" w:sz="0" w:space="0" w:color="auto"/>
      </w:divBdr>
    </w:div>
    <w:div w:id="2055032967">
      <w:bodyDiv w:val="1"/>
      <w:marLeft w:val="0"/>
      <w:marRight w:val="0"/>
      <w:marTop w:val="0"/>
      <w:marBottom w:val="0"/>
      <w:divBdr>
        <w:top w:val="none" w:sz="0" w:space="0" w:color="auto"/>
        <w:left w:val="none" w:sz="0" w:space="0" w:color="auto"/>
        <w:bottom w:val="none" w:sz="0" w:space="0" w:color="auto"/>
        <w:right w:val="none" w:sz="0" w:space="0" w:color="auto"/>
      </w:divBdr>
    </w:div>
    <w:div w:id="20878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CE03-7BEC-433F-AE03-B4F31DDB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Прим</vt:lpstr>
    </vt:vector>
  </TitlesOfParts>
  <Company>9971</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yshakhraichuk</cp:lastModifiedBy>
  <cp:revision>12</cp:revision>
  <cp:lastPrinted>2020-03-03T13:34:00Z</cp:lastPrinted>
  <dcterms:created xsi:type="dcterms:W3CDTF">2020-08-10T12:47:00Z</dcterms:created>
  <dcterms:modified xsi:type="dcterms:W3CDTF">2020-08-27T07:24:00Z</dcterms:modified>
</cp:coreProperties>
</file>